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57A1F6F" w:rsidR="00775CEA" w:rsidRDefault="00775CEA">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f4"/>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75CEA" w14:paraId="552576CC" w14:textId="77777777">
        <w:tc>
          <w:tcPr>
            <w:tcW w:w="9350" w:type="dxa"/>
            <w:shd w:val="clear" w:color="auto" w:fill="D9D9D9"/>
          </w:tcPr>
          <w:p w14:paraId="00000002" w14:textId="34586EEC" w:rsidR="00775CEA" w:rsidRDefault="004F5C9D">
            <w:pPr>
              <w:jc w:val="center"/>
              <w:rPr>
                <w:rFonts w:ascii="Calibri" w:eastAsia="Calibri" w:hAnsi="Calibri" w:cs="Calibri"/>
                <w:b/>
                <w:sz w:val="22"/>
                <w:szCs w:val="22"/>
              </w:rPr>
            </w:pPr>
            <w:bookmarkStart w:id="0" w:name="_heading=h.gjdgxs" w:colFirst="0" w:colLast="0"/>
            <w:bookmarkEnd w:id="0"/>
            <w:r>
              <w:rPr>
                <w:rFonts w:ascii="Calibri" w:eastAsia="Calibri" w:hAnsi="Calibri" w:cs="Calibri"/>
                <w:b/>
                <w:sz w:val="22"/>
                <w:szCs w:val="22"/>
              </w:rPr>
              <w:t>Інструмент відбору волонтерів спільноти</w:t>
            </w:r>
          </w:p>
          <w:p w14:paraId="00000003" w14:textId="77777777" w:rsidR="00775CEA" w:rsidRDefault="00775CEA">
            <w:pPr>
              <w:jc w:val="center"/>
              <w:rPr>
                <w:rFonts w:ascii="Calibri" w:eastAsia="Calibri" w:hAnsi="Calibri" w:cs="Calibri"/>
                <w:b/>
                <w:sz w:val="22"/>
                <w:szCs w:val="22"/>
              </w:rPr>
            </w:pPr>
          </w:p>
        </w:tc>
      </w:tr>
    </w:tbl>
    <w:p w14:paraId="00000004" w14:textId="1F765C18" w:rsidR="00775CEA" w:rsidRDefault="00775CEA">
      <w:pPr>
        <w:rPr>
          <w:rFonts w:ascii="Calibri" w:eastAsia="Calibri" w:hAnsi="Calibri" w:cs="Calibri"/>
          <w:b/>
          <w:sz w:val="22"/>
          <w:szCs w:val="22"/>
        </w:rPr>
      </w:pPr>
    </w:p>
    <w:p w14:paraId="00000005" w14:textId="3EED656A" w:rsidR="00775CEA" w:rsidRDefault="004F5C9D">
      <w:pPr>
        <w:jc w:val="both"/>
        <w:rPr>
          <w:rFonts w:ascii="Calibri" w:eastAsia="Calibri" w:hAnsi="Calibri" w:cs="Calibri"/>
          <w:sz w:val="22"/>
          <w:szCs w:val="22"/>
        </w:rPr>
      </w:pPr>
      <w:r>
        <w:rPr>
          <w:rFonts w:ascii="Calibri" w:eastAsia="Calibri" w:hAnsi="Calibri" w:cs="Calibri"/>
          <w:b/>
          <w:sz w:val="22"/>
          <w:szCs w:val="22"/>
        </w:rPr>
        <w:t xml:space="preserve">Визначення: </w:t>
      </w:r>
      <w:r>
        <w:rPr>
          <w:rFonts w:ascii="Calibri" w:eastAsia="Calibri" w:hAnsi="Calibri" w:cs="Calibri"/>
          <w:sz w:val="22"/>
          <w:szCs w:val="22"/>
        </w:rPr>
        <w:t xml:space="preserve">Інструмент відбору волонтерів спільноти описує процес </w:t>
      </w:r>
      <w:sdt>
        <w:sdtPr>
          <w:tag w:val="goog_rdk_0"/>
          <w:id w:val="848753487"/>
        </w:sdtPr>
        <w:sdtEndPr/>
        <w:sdtContent/>
      </w:sdt>
      <w:r w:rsidR="00C06438">
        <w:rPr>
          <w:rFonts w:ascii="Calibri" w:eastAsia="Calibri" w:hAnsi="Calibri" w:cs="Calibri"/>
          <w:sz w:val="22"/>
          <w:szCs w:val="22"/>
        </w:rPr>
        <w:t>визначення волонтерів спільноти у співпраці з громадою.</w:t>
      </w:r>
    </w:p>
    <w:p w14:paraId="00000006" w14:textId="77777777" w:rsidR="00775CEA" w:rsidRDefault="00775CEA">
      <w:pPr>
        <w:jc w:val="both"/>
        <w:rPr>
          <w:rFonts w:ascii="Calibri" w:eastAsia="Calibri" w:hAnsi="Calibri" w:cs="Calibri"/>
          <w:sz w:val="22"/>
          <w:szCs w:val="22"/>
        </w:rPr>
      </w:pPr>
    </w:p>
    <w:p w14:paraId="00000007" w14:textId="4F56DF67" w:rsidR="00775CEA" w:rsidRDefault="004F5C9D">
      <w:pPr>
        <w:jc w:val="both"/>
        <w:rPr>
          <w:rFonts w:ascii="Calibri" w:eastAsia="Calibri" w:hAnsi="Calibri" w:cs="Calibri"/>
          <w:sz w:val="22"/>
          <w:szCs w:val="22"/>
        </w:rPr>
      </w:pPr>
      <w:r>
        <w:rPr>
          <w:rFonts w:ascii="Calibri" w:eastAsia="Calibri" w:hAnsi="Calibri" w:cs="Calibri"/>
          <w:b/>
          <w:sz w:val="22"/>
          <w:szCs w:val="22"/>
        </w:rPr>
        <w:t xml:space="preserve">Мета Інструменту: </w:t>
      </w:r>
      <w:r>
        <w:rPr>
          <w:rFonts w:ascii="Calibri" w:eastAsia="Calibri" w:hAnsi="Calibri" w:cs="Calibri"/>
          <w:sz w:val="22"/>
          <w:szCs w:val="22"/>
        </w:rPr>
        <w:t>співпраця з дітьми та дорослими з громади для виявлення потенційних волонтерів, які можуть допомогти полегшити зв’язки з веденням випадків для дітей групи ризику.</w:t>
      </w:r>
    </w:p>
    <w:p w14:paraId="00000008" w14:textId="77777777" w:rsidR="00775CEA" w:rsidRDefault="00775CEA">
      <w:pPr>
        <w:jc w:val="both"/>
        <w:rPr>
          <w:rFonts w:ascii="Calibri" w:eastAsia="Calibri" w:hAnsi="Calibri" w:cs="Calibri"/>
          <w:b/>
          <w:sz w:val="22"/>
          <w:szCs w:val="22"/>
        </w:rPr>
      </w:pPr>
    </w:p>
    <w:p w14:paraId="00000009" w14:textId="5675D5EC" w:rsidR="00775CEA" w:rsidRDefault="004F5C9D">
      <w:pPr>
        <w:jc w:val="both"/>
        <w:rPr>
          <w:rFonts w:ascii="Calibri" w:eastAsia="Calibri" w:hAnsi="Calibri" w:cs="Calibri"/>
          <w:sz w:val="22"/>
          <w:szCs w:val="22"/>
        </w:rPr>
      </w:pPr>
      <w:r>
        <w:rPr>
          <w:rFonts w:ascii="Calibri" w:eastAsia="Calibri" w:hAnsi="Calibri" w:cs="Calibri"/>
          <w:b/>
          <w:sz w:val="22"/>
          <w:szCs w:val="22"/>
        </w:rPr>
        <w:t xml:space="preserve">Коли використовувати цей Інструмент: </w:t>
      </w:r>
      <w:r>
        <w:rPr>
          <w:rFonts w:ascii="Calibri" w:eastAsia="Calibri" w:hAnsi="Calibri" w:cs="Calibri"/>
          <w:sz w:val="22"/>
          <w:szCs w:val="22"/>
        </w:rPr>
        <w:t>після прийняття рішення щодо відповідних ролей волонтерів спільноти слід використовувати Інструмент відбору. Навіть якщо ваша організація вже працює з волонтерами, цей інструмент можна використовувати для вибору майбутніх волонтерів із спільноти, сприяючи більшій причетності та довірі спільноти.</w:t>
      </w:r>
    </w:p>
    <w:p w14:paraId="0000000A" w14:textId="77777777" w:rsidR="00775CEA" w:rsidRDefault="00775CEA">
      <w:pPr>
        <w:jc w:val="both"/>
        <w:rPr>
          <w:rFonts w:ascii="Calibri" w:eastAsia="Calibri" w:hAnsi="Calibri" w:cs="Calibri"/>
          <w:sz w:val="22"/>
          <w:szCs w:val="22"/>
        </w:rPr>
      </w:pPr>
    </w:p>
    <w:p w14:paraId="0000000B" w14:textId="15A9763F" w:rsidR="00775CEA" w:rsidRDefault="004F5C9D">
      <w:pPr>
        <w:jc w:val="both"/>
        <w:rPr>
          <w:rFonts w:ascii="Calibri" w:eastAsia="Calibri" w:hAnsi="Calibri" w:cs="Calibri"/>
          <w:sz w:val="22"/>
          <w:szCs w:val="22"/>
        </w:rPr>
      </w:pPr>
      <w:r>
        <w:rPr>
          <w:rFonts w:ascii="Calibri" w:eastAsia="Calibri" w:hAnsi="Calibri" w:cs="Calibri"/>
          <w:b/>
          <w:sz w:val="22"/>
          <w:szCs w:val="22"/>
        </w:rPr>
        <w:t xml:space="preserve">Порада </w:t>
      </w:r>
      <w:r>
        <w:rPr>
          <w:rFonts w:ascii="Calibri" w:eastAsia="Calibri" w:hAnsi="Calibri" w:cs="Calibri"/>
          <w:sz w:val="22"/>
          <w:szCs w:val="22"/>
        </w:rPr>
        <w:t>: якщо ваша організація вже працює з волонтерами, цей інструмент можна розробити спільно. Якщо ви тільки починаєте працювати з волонтерами спільноти, пропонується переглянути разом із вашою командою, а також відділом кадрів і, можливо, міжвідомчими партнерами.</w:t>
      </w:r>
    </w:p>
    <w:p w14:paraId="0000000C" w14:textId="77777777" w:rsidR="00775CEA" w:rsidRDefault="004F5C9D">
      <w:pPr>
        <w:spacing w:after="160" w:line="259" w:lineRule="auto"/>
        <w:rPr>
          <w:rFonts w:ascii="Calibri" w:eastAsia="Calibri" w:hAnsi="Calibri" w:cs="Calibri"/>
          <w:sz w:val="22"/>
          <w:szCs w:val="22"/>
        </w:rPr>
      </w:pPr>
      <w:r>
        <w:br w:type="page"/>
      </w:r>
    </w:p>
    <w:p w14:paraId="0000000D" w14:textId="62ECB909" w:rsidR="00775CEA" w:rsidRDefault="004F5C9D">
      <w:pPr>
        <w:jc w:val="both"/>
        <w:rPr>
          <w:rFonts w:ascii="Calibri" w:eastAsia="Calibri" w:hAnsi="Calibri" w:cs="Calibri"/>
          <w:b/>
          <w:sz w:val="22"/>
          <w:szCs w:val="22"/>
        </w:rPr>
      </w:pPr>
      <w:r>
        <w:rPr>
          <w:rFonts w:ascii="Calibri" w:eastAsia="Calibri" w:hAnsi="Calibri" w:cs="Calibri"/>
          <w:b/>
          <w:sz w:val="22"/>
          <w:szCs w:val="22"/>
        </w:rPr>
        <w:lastRenderedPageBreak/>
        <w:t>Процес відбору волонтерів</w:t>
      </w:r>
    </w:p>
    <w:p w14:paraId="0000000E" w14:textId="77777777" w:rsidR="00775CEA" w:rsidRDefault="00775CEA">
      <w:pPr>
        <w:jc w:val="both"/>
        <w:rPr>
          <w:rFonts w:ascii="Calibri" w:eastAsia="Calibri" w:hAnsi="Calibri" w:cs="Calibri"/>
          <w:sz w:val="22"/>
          <w:szCs w:val="22"/>
        </w:rPr>
      </w:pPr>
    </w:p>
    <w:p w14:paraId="0000000F" w14:textId="6F822F1B" w:rsidR="00775CEA" w:rsidRDefault="009B53D0">
      <w:pPr>
        <w:pBdr>
          <w:bottom w:val="single" w:sz="4" w:space="1" w:color="2E75B5"/>
        </w:pBdr>
        <w:rPr>
          <w:rFonts w:ascii="Calibri" w:eastAsia="Calibri" w:hAnsi="Calibri" w:cs="Calibri"/>
          <w:sz w:val="22"/>
          <w:szCs w:val="22"/>
        </w:rPr>
      </w:pPr>
      <w:r>
        <w:rPr>
          <w:rFonts w:ascii="Calibri" w:eastAsia="Calibri" w:hAnsi="Calibri" w:cs="Calibri"/>
          <w:b/>
          <w:sz w:val="22"/>
          <w:szCs w:val="22"/>
          <w:lang w:val="uk-UA"/>
        </w:rPr>
        <w:t>В</w:t>
      </w:r>
      <w:r w:rsidR="004F5C9D">
        <w:rPr>
          <w:rFonts w:ascii="Calibri" w:eastAsia="Calibri" w:hAnsi="Calibri" w:cs="Calibri"/>
          <w:b/>
          <w:sz w:val="22"/>
          <w:szCs w:val="22"/>
        </w:rPr>
        <w:t>ступ</w:t>
      </w:r>
    </w:p>
    <w:p w14:paraId="00000010" w14:textId="77777777" w:rsidR="00775CEA" w:rsidRDefault="00775CEA">
      <w:pPr>
        <w:rPr>
          <w:rFonts w:ascii="Calibri" w:eastAsia="Calibri" w:hAnsi="Calibri" w:cs="Calibri"/>
          <w:sz w:val="22"/>
          <w:szCs w:val="22"/>
        </w:rPr>
      </w:pPr>
    </w:p>
    <w:p w14:paraId="00000011" w14:textId="019F0717" w:rsidR="00775CEA" w:rsidRDefault="004F5C9D">
      <w:pPr>
        <w:jc w:val="both"/>
        <w:rPr>
          <w:rFonts w:ascii="Calibri" w:eastAsia="Calibri" w:hAnsi="Calibri" w:cs="Calibri"/>
          <w:sz w:val="22"/>
          <w:szCs w:val="22"/>
        </w:rPr>
      </w:pPr>
      <w:r>
        <w:rPr>
          <w:rFonts w:ascii="Calibri" w:eastAsia="Calibri" w:hAnsi="Calibri" w:cs="Calibri"/>
          <w:sz w:val="22"/>
          <w:szCs w:val="22"/>
        </w:rPr>
        <w:t xml:space="preserve">Громадські волонтери є важливим мостом між громадою та системою захисту дітей. Як членів команди ведення випадків, їхня роль полягає у встановленні та зміцненні зв’язків між дітьми, які перебувають у групі ризику та потребують </w:t>
      </w:r>
      <w:sdt>
        <w:sdtPr>
          <w:tag w:val="goog_rdk_8"/>
          <w:id w:val="-1932886111"/>
        </w:sdtPr>
        <w:sdtEndPr/>
        <w:sdtContent/>
      </w:sdt>
      <w:sdt>
        <w:sdtPr>
          <w:tag w:val="goog_rdk_9"/>
          <w:id w:val="-1474515755"/>
        </w:sdtPr>
        <w:sdtEndPr/>
        <w:sdtContent/>
      </w:sdt>
      <w:r>
        <w:rPr>
          <w:rFonts w:ascii="Calibri" w:eastAsia="Calibri" w:hAnsi="Calibri" w:cs="Calibri"/>
          <w:sz w:val="22"/>
          <w:szCs w:val="22"/>
        </w:rPr>
        <w:t>послуг ведення випадків.</w:t>
      </w:r>
    </w:p>
    <w:p w14:paraId="00000012" w14:textId="77777777" w:rsidR="00775CEA" w:rsidRDefault="00775CEA">
      <w:pPr>
        <w:rPr>
          <w:rFonts w:ascii="Calibri" w:eastAsia="Calibri" w:hAnsi="Calibri" w:cs="Calibri"/>
          <w:sz w:val="22"/>
          <w:szCs w:val="22"/>
        </w:rPr>
      </w:pPr>
    </w:p>
    <w:p w14:paraId="00000013" w14:textId="77777777" w:rsidR="00775CEA" w:rsidRDefault="004F5C9D">
      <w:pPr>
        <w:rPr>
          <w:rFonts w:ascii="Calibri" w:eastAsia="Calibri" w:hAnsi="Calibri" w:cs="Calibri"/>
          <w:b/>
          <w:sz w:val="22"/>
          <w:szCs w:val="22"/>
        </w:rPr>
      </w:pPr>
      <w:r>
        <w:rPr>
          <w:rFonts w:ascii="Calibri" w:eastAsia="Calibri" w:hAnsi="Calibri" w:cs="Calibri"/>
          <w:b/>
          <w:sz w:val="22"/>
          <w:szCs w:val="22"/>
        </w:rPr>
        <w:t>Крок 1. Ретельно обміркуйте свій підхід</w:t>
      </w:r>
    </w:p>
    <w:p w14:paraId="00000014" w14:textId="77777777" w:rsidR="00775CEA" w:rsidRDefault="00775CEA">
      <w:pPr>
        <w:rPr>
          <w:rFonts w:ascii="Calibri" w:eastAsia="Calibri" w:hAnsi="Calibri" w:cs="Calibri"/>
          <w:sz w:val="22"/>
          <w:szCs w:val="22"/>
        </w:rPr>
      </w:pPr>
    </w:p>
    <w:p w14:paraId="00000015" w14:textId="56AFE081" w:rsidR="00775CEA" w:rsidRDefault="004F5C9D">
      <w:pPr>
        <w:rPr>
          <w:rFonts w:ascii="Calibri" w:eastAsia="Calibri" w:hAnsi="Calibri" w:cs="Calibri"/>
          <w:sz w:val="22"/>
          <w:szCs w:val="22"/>
        </w:rPr>
      </w:pPr>
      <w:r>
        <w:rPr>
          <w:rFonts w:ascii="Calibri" w:eastAsia="Calibri" w:hAnsi="Calibri" w:cs="Calibri"/>
          <w:sz w:val="22"/>
          <w:szCs w:val="22"/>
        </w:rPr>
        <w:t>Відповідальне залучення громади: якщо процеси відбору не проводяться з належним залученням громади, волонтери та діти можуть опинитися під загрозою. Крім того, якщо гарантії та стандарти відсутні, люди можуть бути відібрані через причини, пов’язані зі структурами влади, а маргіналізовані групи можуть бути виключені.</w:t>
      </w:r>
    </w:p>
    <w:p w14:paraId="34448629" w14:textId="43DBAFCE" w:rsidR="00767FDE" w:rsidRDefault="00767FDE">
      <w:pPr>
        <w:rPr>
          <w:rFonts w:ascii="Calibri" w:eastAsia="Calibri" w:hAnsi="Calibri" w:cs="Calibri"/>
          <w:sz w:val="22"/>
          <w:szCs w:val="22"/>
        </w:rPr>
      </w:pPr>
    </w:p>
    <w:p w14:paraId="0160EE01" w14:textId="0B681943" w:rsidR="00767FDE" w:rsidRDefault="00402B29" w:rsidP="00767FDE">
      <w:p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Забезпечте різноманітність серед волонтерів громади: це включає стать, вік, етнічну приналежність, людей з обмеженими можливостями тощо. У деяких контекстах також рекомендується мати поєднання волонтерів із переміщених осіб і волонтерів із приймаючої громади.</w:t>
      </w:r>
    </w:p>
    <w:p w14:paraId="00000016" w14:textId="77777777" w:rsidR="00775CEA" w:rsidRDefault="00775CEA">
      <w:pPr>
        <w:rPr>
          <w:rFonts w:ascii="Calibri" w:eastAsia="Calibri" w:hAnsi="Calibri" w:cs="Calibri"/>
          <w:sz w:val="22"/>
          <w:szCs w:val="22"/>
        </w:rPr>
      </w:pPr>
    </w:p>
    <w:p w14:paraId="00000017" w14:textId="48CFEC0C" w:rsidR="00775CEA" w:rsidRDefault="004F5C9D">
      <w:pPr>
        <w:rPr>
          <w:rFonts w:ascii="Calibri" w:eastAsia="Calibri" w:hAnsi="Calibri" w:cs="Calibri"/>
          <w:sz w:val="22"/>
          <w:szCs w:val="22"/>
        </w:rPr>
      </w:pPr>
      <w:r>
        <w:rPr>
          <w:rFonts w:ascii="Calibri" w:eastAsia="Calibri" w:hAnsi="Calibri" w:cs="Calibri"/>
          <w:sz w:val="22"/>
          <w:szCs w:val="22"/>
        </w:rPr>
        <w:t>Розробіть критерії для волонтерів громади відповідно до технічного завдання: Перегляньте рішення щодо ролі волонтерів громади. Щоб бути успішним на посаді, які основні навички очікуються і що забороняє особі бути найнятим? (Додайте їх до списку нижче.)</w:t>
      </w:r>
    </w:p>
    <w:p w14:paraId="00000018" w14:textId="77777777" w:rsidR="00775CEA" w:rsidRDefault="00775CEA">
      <w:pPr>
        <w:rPr>
          <w:rFonts w:ascii="Calibri" w:eastAsia="Calibri" w:hAnsi="Calibri" w:cs="Calibri"/>
          <w:sz w:val="22"/>
          <w:szCs w:val="22"/>
        </w:rPr>
      </w:pPr>
    </w:p>
    <w:p w14:paraId="00000019" w14:textId="546A920F" w:rsidR="00775CEA" w:rsidRDefault="004F5C9D">
      <w:pPr>
        <w:spacing w:after="160" w:line="259" w:lineRule="auto"/>
        <w:rPr>
          <w:rFonts w:ascii="Calibri" w:eastAsia="Calibri" w:hAnsi="Calibri" w:cs="Calibri"/>
          <w:sz w:val="22"/>
          <w:szCs w:val="22"/>
        </w:rPr>
      </w:pPr>
      <w:r>
        <w:rPr>
          <w:rFonts w:ascii="Calibri" w:eastAsia="Calibri" w:hAnsi="Calibri" w:cs="Calibri"/>
          <w:sz w:val="22"/>
          <w:szCs w:val="22"/>
        </w:rPr>
        <w:t xml:space="preserve">Люди, яких висувають на </w:t>
      </w:r>
      <w:sdt>
        <w:sdtPr>
          <w:tag w:val="goog_rdk_10"/>
          <w:id w:val="-1530415090"/>
        </w:sdtPr>
        <w:sdtEndPr/>
        <w:sdtContent/>
      </w:sdt>
      <w:r w:rsidR="003D082B">
        <w:rPr>
          <w:rFonts w:ascii="Calibri" w:eastAsia="Calibri" w:hAnsi="Calibri" w:cs="Calibri"/>
          <w:sz w:val="22"/>
          <w:szCs w:val="22"/>
        </w:rPr>
        <w:t>посади волонтерів громади, мають відповідати таким критеріям:</w:t>
      </w:r>
    </w:p>
    <w:p w14:paraId="0000001B" w14:textId="77777777" w:rsidR="00775CEA" w:rsidRDefault="004F5C9D">
      <w:pPr>
        <w:numPr>
          <w:ilvl w:val="0"/>
          <w:numId w:val="3"/>
        </w:num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Довірені люди з тих громад, у яких вони працюють.</w:t>
      </w:r>
    </w:p>
    <w:p w14:paraId="0000001C" w14:textId="405E40E8" w:rsidR="00775CEA" w:rsidRDefault="004F5C9D">
      <w:pPr>
        <w:numPr>
          <w:ilvl w:val="0"/>
          <w:numId w:val="3"/>
        </w:num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Мати знання про їхні спільноти, зокрема, де знайти ресурси та які культурні норми та цінності</w:t>
      </w:r>
    </w:p>
    <w:p w14:paraId="0000001D" w14:textId="77777777" w:rsidR="00775CEA" w:rsidRDefault="00CC699B">
      <w:pPr>
        <w:numPr>
          <w:ilvl w:val="0"/>
          <w:numId w:val="3"/>
        </w:numPr>
        <w:pBdr>
          <w:top w:val="nil"/>
          <w:left w:val="nil"/>
          <w:bottom w:val="nil"/>
          <w:right w:val="nil"/>
          <w:between w:val="nil"/>
        </w:pBdr>
        <w:spacing w:line="259" w:lineRule="auto"/>
        <w:rPr>
          <w:rFonts w:ascii="Calibri" w:eastAsia="Calibri" w:hAnsi="Calibri" w:cs="Calibri"/>
          <w:color w:val="000000"/>
          <w:sz w:val="22"/>
          <w:szCs w:val="22"/>
        </w:rPr>
      </w:pPr>
      <w:sdt>
        <w:sdtPr>
          <w:tag w:val="goog_rdk_13"/>
          <w:id w:val="413513584"/>
        </w:sdtPr>
        <w:sdtEndPr/>
        <w:sdtContent/>
      </w:sdt>
      <w:r w:rsidR="004F5C9D">
        <w:rPr>
          <w:rFonts w:ascii="Calibri" w:eastAsia="Calibri" w:hAnsi="Calibri" w:cs="Calibri"/>
          <w:color w:val="000000"/>
          <w:sz w:val="22"/>
          <w:szCs w:val="22"/>
        </w:rPr>
        <w:t>Мають хороші зв’язки та повагу у своїх спільнотах і вміють розвивати довірливі стосунки</w:t>
      </w:r>
    </w:p>
    <w:p w14:paraId="0000001E" w14:textId="77777777" w:rsidR="00775CEA" w:rsidRDefault="004F5C9D">
      <w:pPr>
        <w:numPr>
          <w:ilvl w:val="0"/>
          <w:numId w:val="3"/>
        </w:numPr>
        <w:pBdr>
          <w:top w:val="nil"/>
          <w:left w:val="nil"/>
          <w:bottom w:val="nil"/>
          <w:right w:val="nil"/>
          <w:between w:val="nil"/>
        </w:pBdr>
        <w:spacing w:line="259" w:lineRule="auto"/>
        <w:rPr>
          <w:rFonts w:ascii="Calibri" w:eastAsia="Calibri" w:hAnsi="Calibri" w:cs="Calibri"/>
          <w:color w:val="000000"/>
          <w:sz w:val="22"/>
          <w:szCs w:val="22"/>
        </w:rPr>
      </w:pPr>
      <w:r>
        <w:rPr>
          <w:rFonts w:ascii="Calibri" w:eastAsia="Calibri" w:hAnsi="Calibri" w:cs="Calibri"/>
          <w:color w:val="000000"/>
          <w:sz w:val="22"/>
          <w:szCs w:val="22"/>
        </w:rPr>
        <w:t>Щиро піклуватися про дітей, їхніх сусідів та громади</w:t>
      </w:r>
    </w:p>
    <w:p w14:paraId="0000001F" w14:textId="77777777" w:rsidR="00775CEA" w:rsidRDefault="004F5C9D">
      <w:pPr>
        <w:numPr>
          <w:ilvl w:val="0"/>
          <w:numId w:val="3"/>
        </w:num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eastAsia="Calibri" w:hAnsi="Calibri" w:cs="Calibri"/>
          <w:color w:val="000000"/>
          <w:sz w:val="22"/>
          <w:szCs w:val="22"/>
        </w:rPr>
        <w:t>Володіти хорошими навичками спілкування та міжособистісного спілкування</w:t>
      </w:r>
    </w:p>
    <w:p w14:paraId="00000020" w14:textId="77777777" w:rsidR="00775CEA" w:rsidRPr="00767FDE" w:rsidRDefault="004F5C9D">
      <w:pPr>
        <w:spacing w:after="160" w:line="259" w:lineRule="auto"/>
        <w:rPr>
          <w:rFonts w:asciiTheme="minorHAnsi" w:eastAsia="Calibri" w:hAnsiTheme="minorHAnsi" w:cstheme="minorHAnsi"/>
          <w:sz w:val="22"/>
          <w:szCs w:val="22"/>
        </w:rPr>
      </w:pPr>
      <w:r w:rsidRPr="00767FDE">
        <w:rPr>
          <w:rFonts w:asciiTheme="minorHAnsi" w:eastAsia="Calibri" w:hAnsiTheme="minorHAnsi" w:cstheme="minorHAnsi"/>
          <w:sz w:val="22"/>
          <w:szCs w:val="22"/>
        </w:rPr>
        <w:t>Критерії дискваліфікації:</w:t>
      </w:r>
    </w:p>
    <w:p w14:paraId="00000021" w14:textId="77777777" w:rsidR="00775CEA" w:rsidRPr="00767FDE" w:rsidRDefault="004F5C9D">
      <w:pPr>
        <w:numPr>
          <w:ilvl w:val="0"/>
          <w:numId w:val="3"/>
        </w:numPr>
        <w:pBdr>
          <w:top w:val="nil"/>
          <w:left w:val="nil"/>
          <w:bottom w:val="nil"/>
          <w:right w:val="nil"/>
          <w:between w:val="nil"/>
        </w:pBdr>
        <w:spacing w:line="259" w:lineRule="auto"/>
        <w:rPr>
          <w:rFonts w:asciiTheme="minorHAnsi" w:eastAsia="Calibri" w:hAnsiTheme="minorHAnsi" w:cstheme="minorHAnsi"/>
          <w:color w:val="000000"/>
          <w:sz w:val="22"/>
          <w:szCs w:val="22"/>
        </w:rPr>
      </w:pPr>
      <w:r w:rsidRPr="00767FDE">
        <w:rPr>
          <w:rFonts w:asciiTheme="minorHAnsi" w:eastAsia="Calibri" w:hAnsiTheme="minorHAnsi" w:cstheme="minorHAnsi"/>
          <w:color w:val="000000"/>
          <w:sz w:val="22"/>
          <w:szCs w:val="22"/>
        </w:rPr>
        <w:t>Не може бути повнолітнім у шлюбі з дитиною</w:t>
      </w:r>
    </w:p>
    <w:p w14:paraId="00000024" w14:textId="0747166D" w:rsidR="00775CEA" w:rsidRPr="00767FDE" w:rsidRDefault="00767FDE" w:rsidP="00767FDE">
      <w:pPr>
        <w:numPr>
          <w:ilvl w:val="0"/>
          <w:numId w:val="3"/>
        </w:numPr>
        <w:pBdr>
          <w:top w:val="nil"/>
          <w:left w:val="nil"/>
          <w:bottom w:val="nil"/>
          <w:right w:val="nil"/>
          <w:between w:val="nil"/>
        </w:pBdr>
        <w:spacing w:after="160" w:line="259" w:lineRule="auto"/>
        <w:rPr>
          <w:rFonts w:asciiTheme="minorHAnsi" w:eastAsia="Calibri" w:hAnsiTheme="minorHAnsi" w:cstheme="minorHAnsi"/>
          <w:sz w:val="22"/>
          <w:szCs w:val="22"/>
        </w:rPr>
      </w:pPr>
      <w:r w:rsidRPr="00767FDE">
        <w:rPr>
          <w:rFonts w:asciiTheme="minorHAnsi" w:hAnsiTheme="minorHAnsi" w:cstheme="minorHAnsi"/>
          <w:sz w:val="22"/>
          <w:szCs w:val="22"/>
        </w:rPr>
        <w:t xml:space="preserve">Не може бути молодше </w:t>
      </w:r>
      <w:sdt>
        <w:sdtPr>
          <w:rPr>
            <w:rFonts w:asciiTheme="minorHAnsi" w:hAnsiTheme="minorHAnsi" w:cstheme="minorHAnsi"/>
            <w:sz w:val="22"/>
            <w:szCs w:val="22"/>
          </w:rPr>
          <w:tag w:val="goog_rdk_14"/>
          <w:id w:val="-2118430354"/>
        </w:sdtPr>
        <w:sdtEndPr/>
        <w:sdtContent/>
      </w:sdt>
      <w:r w:rsidR="004F5C9D" w:rsidRPr="00767FDE">
        <w:rPr>
          <w:rFonts w:asciiTheme="minorHAnsi" w:eastAsia="Calibri" w:hAnsiTheme="minorHAnsi" w:cstheme="minorHAnsi"/>
          <w:color w:val="000000"/>
          <w:sz w:val="22"/>
          <w:szCs w:val="22"/>
        </w:rPr>
        <w:t>21 року</w:t>
      </w:r>
    </w:p>
    <w:p w14:paraId="00000025" w14:textId="77777777" w:rsidR="00775CEA" w:rsidRDefault="004F5C9D">
      <w:pPr>
        <w:rPr>
          <w:rFonts w:ascii="Calibri" w:eastAsia="Calibri" w:hAnsi="Calibri" w:cs="Calibri"/>
          <w:b/>
          <w:sz w:val="22"/>
          <w:szCs w:val="22"/>
        </w:rPr>
      </w:pPr>
      <w:r>
        <w:rPr>
          <w:rFonts w:ascii="Calibri" w:eastAsia="Calibri" w:hAnsi="Calibri" w:cs="Calibri"/>
          <w:b/>
          <w:sz w:val="22"/>
          <w:szCs w:val="22"/>
        </w:rPr>
        <w:t>Крок 2: продовжуйте лише після встановлення стосунків і консультацій із спільнотою</w:t>
      </w:r>
    </w:p>
    <w:p w14:paraId="6A20D34E" w14:textId="77777777" w:rsidR="00402B29" w:rsidRDefault="00402B29">
      <w:pPr>
        <w:rPr>
          <w:rFonts w:ascii="Calibri" w:eastAsia="Calibri" w:hAnsi="Calibri" w:cs="Calibri"/>
          <w:sz w:val="22"/>
          <w:szCs w:val="22"/>
        </w:rPr>
      </w:pPr>
    </w:p>
    <w:p w14:paraId="00000026" w14:textId="11E13F3C" w:rsidR="00775CEA" w:rsidRDefault="004F5C9D">
      <w:pPr>
        <w:rPr>
          <w:rFonts w:ascii="Calibri" w:eastAsia="Calibri" w:hAnsi="Calibri" w:cs="Calibri"/>
          <w:sz w:val="22"/>
          <w:szCs w:val="22"/>
        </w:rPr>
      </w:pPr>
      <w:r>
        <w:rPr>
          <w:rFonts w:ascii="Calibri" w:eastAsia="Calibri" w:hAnsi="Calibri" w:cs="Calibri"/>
          <w:sz w:val="22"/>
          <w:szCs w:val="22"/>
        </w:rPr>
        <w:t>Спираючись на оцінку, зроблену на першому кроці, перегляньте, хто є ключовими лідерами та групами громади. Розгляньте способи визначення людей і груп, яким довіряють діти. Перш ніж визначити потенційних волонтерів, проведіть час з громадськими групами, традиційними лідерами, опікунами та дітьми. Запитайте їх про проблеми, з якими стикаються діти, і куди вони звертаються за допомогою та підтримкою.</w:t>
      </w:r>
    </w:p>
    <w:p w14:paraId="00000027" w14:textId="77777777" w:rsidR="00775CEA" w:rsidRDefault="00775CEA">
      <w:pPr>
        <w:rPr>
          <w:rFonts w:ascii="Calibri" w:eastAsia="Calibri" w:hAnsi="Calibri" w:cs="Calibri"/>
          <w:sz w:val="22"/>
          <w:szCs w:val="22"/>
        </w:rPr>
      </w:pPr>
    </w:p>
    <w:p w14:paraId="00000028" w14:textId="2149FAAB" w:rsidR="00775CEA" w:rsidRDefault="004F5C9D">
      <w:pPr>
        <w:rPr>
          <w:rFonts w:ascii="Calibri" w:eastAsia="Calibri" w:hAnsi="Calibri" w:cs="Calibri"/>
          <w:sz w:val="22"/>
          <w:szCs w:val="22"/>
        </w:rPr>
      </w:pPr>
      <w:r>
        <w:rPr>
          <w:rFonts w:ascii="Calibri" w:eastAsia="Calibri" w:hAnsi="Calibri" w:cs="Calibri"/>
          <w:sz w:val="22"/>
          <w:szCs w:val="22"/>
        </w:rPr>
        <w:t xml:space="preserve">Вислухавши членів спільноти, поясніть, що ваша організація робить, щоб допомогти дітям, зрозумілими для них способами. Якщо вони зацікавлені, ви можете запросити їх на зустріч, щоб </w:t>
      </w:r>
      <w:r>
        <w:rPr>
          <w:rFonts w:ascii="Calibri" w:eastAsia="Calibri" w:hAnsi="Calibri" w:cs="Calibri"/>
          <w:sz w:val="22"/>
          <w:szCs w:val="22"/>
        </w:rPr>
        <w:lastRenderedPageBreak/>
        <w:t xml:space="preserve">визначити потенційних волонтерів, які, можливо, захочуть працювати з організацією CP. Окрім спілкування з членами спільноти, існують інші способи ідентифікації волонтерів, </w:t>
      </w:r>
      <w:sdt>
        <w:sdtPr>
          <w:tag w:val="goog_rdk_16"/>
          <w:id w:val="1650167662"/>
        </w:sdtPr>
        <w:sdtEndPr/>
        <w:sdtContent>
          <w:r>
            <w:rPr>
              <w:rFonts w:ascii="Calibri" w:eastAsia="Calibri" w:hAnsi="Calibri" w:cs="Calibri"/>
              <w:sz w:val="22"/>
              <w:szCs w:val="22"/>
            </w:rPr>
            <w:t>include</w:t>
          </w:r>
        </w:sdtContent>
      </w:sdt>
      <w:r>
        <w:rPr>
          <w:rFonts w:ascii="Calibri" w:eastAsia="Calibri" w:hAnsi="Calibri" w:cs="Calibri"/>
          <w:sz w:val="22"/>
          <w:szCs w:val="22"/>
        </w:rPr>
        <w:t xml:space="preserve">які розміщують оголошення та під час заходів з мобілізації громади. </w:t>
      </w:r>
      <w:sdt>
        <w:sdtPr>
          <w:tag w:val="goog_rdk_18"/>
          <w:id w:val="-1753575797"/>
        </w:sdtPr>
        <w:sdtEndPr/>
        <w:sdtContent/>
      </w:sdt>
      <w:sdt>
        <w:sdtPr>
          <w:tag w:val="goog_rdk_19"/>
          <w:id w:val="-753819962"/>
        </w:sdtPr>
        <w:sdtEndPr/>
        <w:sdtContent/>
      </w:sdt>
      <w:r w:rsidR="00402B29">
        <w:rPr>
          <w:rFonts w:ascii="Calibri" w:eastAsia="Calibri" w:hAnsi="Calibri" w:cs="Calibri"/>
          <w:sz w:val="22"/>
          <w:szCs w:val="22"/>
        </w:rPr>
        <w:t xml:space="preserve">Розгляньте способи націлювання на більш маргіналізованих членів громади в рекламних оголошеннях і зустрічах із відбором громади (таких як члени груп меншин, жінки та молодь, щоб забезпечити різноманітну групу волонтерів). Члени приймаючої громади також можуть сприяти соціальній згуртованості </w:t>
      </w:r>
      <w:sdt>
        <w:sdtPr>
          <w:tag w:val="goog_rdk_20"/>
          <w:id w:val="-738706406"/>
        </w:sdtPr>
        <w:sdtEndPr/>
        <w:sdtContent>
          <w:r w:rsidR="00B8519B">
            <w:t xml:space="preserve">, </w:t>
          </w:r>
          <w:r>
            <w:rPr>
              <w:rFonts w:ascii="Calibri" w:eastAsia="Calibri" w:hAnsi="Calibri" w:cs="Calibri"/>
              <w:sz w:val="22"/>
              <w:szCs w:val="22"/>
            </w:rPr>
            <w:t>if appropriate</w:t>
          </w:r>
        </w:sdtContent>
      </w:sdt>
      <w:r>
        <w:rPr>
          <w:rFonts w:ascii="Calibri" w:eastAsia="Calibri" w:hAnsi="Calibri" w:cs="Calibri"/>
          <w:sz w:val="22"/>
          <w:szCs w:val="22"/>
        </w:rPr>
        <w:t xml:space="preserve">. Різноманітні засоби залучення та виявлення потенційних волонтерів сприятимуть більшому залученню та </w:t>
      </w:r>
      <w:sdt>
        <w:sdtPr>
          <w:tag w:val="goog_rdk_21"/>
          <w:id w:val="90834542"/>
        </w:sdtPr>
        <w:sdtEndPr/>
        <w:sdtContent/>
      </w:sdt>
      <w:r>
        <w:rPr>
          <w:rFonts w:ascii="Calibri" w:eastAsia="Calibri" w:hAnsi="Calibri" w:cs="Calibri"/>
          <w:sz w:val="22"/>
          <w:szCs w:val="22"/>
        </w:rPr>
        <w:t>прийняттю громади.</w:t>
      </w:r>
    </w:p>
    <w:p w14:paraId="00000029" w14:textId="77777777" w:rsidR="00775CEA" w:rsidRDefault="00775CEA">
      <w:pPr>
        <w:rPr>
          <w:rFonts w:ascii="Calibri" w:eastAsia="Calibri" w:hAnsi="Calibri" w:cs="Calibri"/>
          <w:sz w:val="22"/>
          <w:szCs w:val="22"/>
        </w:rPr>
      </w:pPr>
    </w:p>
    <w:p w14:paraId="0000002A" w14:textId="526D17A4" w:rsidR="00775CEA" w:rsidRDefault="004F5C9D">
      <w:pPr>
        <w:rPr>
          <w:rFonts w:ascii="Calibri" w:eastAsia="Calibri" w:hAnsi="Calibri" w:cs="Calibri"/>
          <w:b/>
          <w:sz w:val="22"/>
          <w:szCs w:val="22"/>
        </w:rPr>
      </w:pPr>
      <w:r>
        <w:rPr>
          <w:rFonts w:ascii="Calibri" w:eastAsia="Calibri" w:hAnsi="Calibri" w:cs="Calibri"/>
          <w:b/>
          <w:sz w:val="22"/>
          <w:szCs w:val="22"/>
        </w:rPr>
        <w:t>Крок 3: Визначте потенційних волонтерів</w:t>
      </w:r>
    </w:p>
    <w:p w14:paraId="0D8878E1" w14:textId="689F8953" w:rsidR="00722D1C" w:rsidRDefault="00722D1C">
      <w:pPr>
        <w:spacing w:after="160" w:line="259" w:lineRule="auto"/>
        <w:rPr>
          <w:rFonts w:ascii="Calibri" w:eastAsia="Calibri" w:hAnsi="Calibri" w:cs="Calibri"/>
          <w:sz w:val="22"/>
          <w:szCs w:val="22"/>
        </w:rPr>
      </w:pPr>
      <w:r>
        <w:rPr>
          <w:rFonts w:ascii="Calibri" w:eastAsia="Calibri" w:hAnsi="Calibri" w:cs="Calibri"/>
          <w:sz w:val="22"/>
          <w:szCs w:val="22"/>
        </w:rPr>
        <w:t>Зауважте, що в деяких контекстах часто одні й ті самі члени спільноти вважаються волонтерами багатьох різних проектів і організацій. Важливо координувати роботу між організаціями, щоб не перевантажувати волонтерів і не спричиняти конкуренції між ролями.</w:t>
      </w:r>
    </w:p>
    <w:p w14:paraId="1F9AF007" w14:textId="77777777" w:rsidR="00C32C8B" w:rsidRDefault="00C32C8B" w:rsidP="00C32C8B">
      <w:pPr>
        <w:spacing w:after="160" w:line="259" w:lineRule="auto"/>
        <w:rPr>
          <w:rFonts w:ascii="Calibri" w:eastAsia="Calibri" w:hAnsi="Calibri" w:cs="Calibri"/>
          <w:sz w:val="22"/>
          <w:szCs w:val="22"/>
        </w:rPr>
      </w:pPr>
      <w:r>
        <w:rPr>
          <w:rFonts w:ascii="Calibri" w:eastAsia="Calibri" w:hAnsi="Calibri" w:cs="Calibri"/>
          <w:sz w:val="22"/>
          <w:szCs w:val="22"/>
        </w:rPr>
        <w:t>Зустрічі можна організовувати з членами громадських груп, батьками та опікунами, а також з дітьми (групи мають бути обмежені до 15 осіб). У деяких контекстах може бути доречним мати окремі групи для чоловіків і жінок. Зустрічі з дітьми мають відбуватися в однакових вікових групах і, можливо, розділених за статтю, якщо це доречно.</w:t>
      </w:r>
    </w:p>
    <w:p w14:paraId="0000002C" w14:textId="77777777" w:rsidR="00775CEA" w:rsidRDefault="004F5C9D">
      <w:pPr>
        <w:spacing w:after="160" w:line="259" w:lineRule="auto"/>
        <w:rPr>
          <w:rFonts w:ascii="Calibri" w:eastAsia="Calibri" w:hAnsi="Calibri" w:cs="Calibri"/>
          <w:sz w:val="22"/>
          <w:szCs w:val="22"/>
        </w:rPr>
      </w:pPr>
      <w:r>
        <w:rPr>
          <w:rFonts w:ascii="Calibri" w:eastAsia="Calibri" w:hAnsi="Calibri" w:cs="Calibri"/>
          <w:sz w:val="22"/>
          <w:szCs w:val="22"/>
        </w:rPr>
        <w:t>Процес відбору волонтерів громади:</w:t>
      </w:r>
    </w:p>
    <w:p w14:paraId="0000002D" w14:textId="25A0CDF5" w:rsidR="00775CEA" w:rsidRDefault="00CC699B" w:rsidP="00F757E1">
      <w:pPr>
        <w:numPr>
          <w:ilvl w:val="0"/>
          <w:numId w:val="2"/>
        </w:numPr>
        <w:pBdr>
          <w:top w:val="nil"/>
          <w:left w:val="nil"/>
          <w:bottom w:val="nil"/>
          <w:right w:val="nil"/>
          <w:between w:val="nil"/>
        </w:pBdr>
        <w:rPr>
          <w:rFonts w:ascii="Calibri" w:eastAsia="Calibri" w:hAnsi="Calibri" w:cs="Calibri"/>
          <w:color w:val="000000"/>
          <w:sz w:val="22"/>
          <w:szCs w:val="22"/>
        </w:rPr>
      </w:pPr>
      <w:sdt>
        <w:sdtPr>
          <w:tag w:val="goog_rdk_23"/>
          <w:id w:val="1931534705"/>
        </w:sdtPr>
        <w:sdtEndPr/>
        <w:sdtContent/>
      </w:sdt>
      <w:r w:rsidR="00B53806">
        <w:rPr>
          <w:rFonts w:ascii="Calibri" w:eastAsia="Calibri" w:hAnsi="Calibri" w:cs="Calibri"/>
          <w:color w:val="000000"/>
          <w:sz w:val="22"/>
          <w:szCs w:val="22"/>
        </w:rPr>
        <w:t>Представте себе та свою організацію та поясніть, що ви шукаєте їхньої допомоги у пошуку волонтерів. Опишіть, що волонтери повинні робити, виконуючи свої обов’язки, щоб захищати дітей у зрозумілий для них спосіб.</w:t>
      </w:r>
    </w:p>
    <w:p w14:paraId="2509E7FA" w14:textId="77777777" w:rsidR="00F757E1" w:rsidRDefault="00F757E1" w:rsidP="00F757E1">
      <w:pPr>
        <w:pBdr>
          <w:top w:val="nil"/>
          <w:left w:val="nil"/>
          <w:bottom w:val="nil"/>
          <w:right w:val="nil"/>
          <w:between w:val="nil"/>
        </w:pBdr>
        <w:ind w:left="720"/>
        <w:rPr>
          <w:rFonts w:ascii="Calibri" w:eastAsia="Calibri" w:hAnsi="Calibri" w:cs="Calibri"/>
          <w:color w:val="000000"/>
          <w:sz w:val="22"/>
          <w:szCs w:val="22"/>
        </w:rPr>
      </w:pPr>
    </w:p>
    <w:p w14:paraId="0000002E" w14:textId="515A912B" w:rsidR="00775CEA" w:rsidRDefault="004F5C9D" w:rsidP="00F757E1">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Запитайте: хто в громаді допомагає дітям і вихователям?</w:t>
      </w:r>
    </w:p>
    <w:p w14:paraId="1A7FFD42" w14:textId="77777777" w:rsidR="00F757E1" w:rsidRDefault="00F757E1" w:rsidP="00F757E1">
      <w:pPr>
        <w:pBdr>
          <w:top w:val="nil"/>
          <w:left w:val="nil"/>
          <w:bottom w:val="nil"/>
          <w:right w:val="nil"/>
          <w:between w:val="nil"/>
        </w:pBdr>
        <w:rPr>
          <w:rFonts w:ascii="Calibri" w:eastAsia="Calibri" w:hAnsi="Calibri" w:cs="Calibri"/>
          <w:color w:val="000000"/>
          <w:sz w:val="22"/>
          <w:szCs w:val="22"/>
        </w:rPr>
      </w:pPr>
    </w:p>
    <w:p w14:paraId="0000003E" w14:textId="4AF2133E" w:rsidR="00775CEA" w:rsidRDefault="004F5C9D" w:rsidP="00F757E1">
      <w:pPr>
        <w:numPr>
          <w:ilvl w:val="0"/>
          <w:numId w:val="2"/>
        </w:numPr>
        <w:pBdr>
          <w:top w:val="nil"/>
          <w:left w:val="nil"/>
          <w:bottom w:val="nil"/>
          <w:right w:val="nil"/>
          <w:between w:val="nil"/>
        </w:pBdr>
        <w:rPr>
          <w:rFonts w:ascii="Calibri" w:eastAsia="Calibri" w:hAnsi="Calibri" w:cs="Calibri"/>
          <w:sz w:val="22"/>
          <w:szCs w:val="22"/>
        </w:rPr>
      </w:pPr>
      <w:r w:rsidRPr="00F757E1">
        <w:rPr>
          <w:rFonts w:ascii="Calibri" w:eastAsia="Calibri" w:hAnsi="Calibri" w:cs="Calibri"/>
          <w:color w:val="000000"/>
          <w:sz w:val="22"/>
          <w:szCs w:val="22"/>
        </w:rPr>
        <w:t xml:space="preserve">Запитайте: які характеристики людей, які допомагають дітям у вашій громаді? ( </w:t>
      </w:r>
      <w:r w:rsidRPr="00F757E1">
        <w:rPr>
          <w:rFonts w:ascii="Calibri" w:eastAsia="Calibri" w:hAnsi="Calibri" w:cs="Calibri"/>
          <w:sz w:val="22"/>
          <w:szCs w:val="22"/>
        </w:rPr>
        <w:t xml:space="preserve">Використовуйте аркуш паперу для фліп-чарту в середині кола на підлозі, складіть список характеристик, </w:t>
      </w:r>
      <w:sdt>
        <w:sdtPr>
          <w:tag w:val="goog_rdk_26"/>
          <w:id w:val="1823773894"/>
        </w:sdtPr>
        <w:sdtEndPr/>
        <w:sdtContent/>
      </w:sdt>
      <w:r w:rsidRPr="00F757E1">
        <w:rPr>
          <w:rFonts w:ascii="Calibri" w:eastAsia="Calibri" w:hAnsi="Calibri" w:cs="Calibri"/>
          <w:sz w:val="22"/>
          <w:szCs w:val="22"/>
        </w:rPr>
        <w:t>які мають спільні члени спільноти.</w:t>
      </w:r>
    </w:p>
    <w:p w14:paraId="791F52E1" w14:textId="77777777" w:rsidR="00F757E1" w:rsidRDefault="00F757E1" w:rsidP="00F757E1">
      <w:pPr>
        <w:pBdr>
          <w:top w:val="nil"/>
          <w:left w:val="nil"/>
          <w:bottom w:val="nil"/>
          <w:right w:val="nil"/>
          <w:between w:val="nil"/>
        </w:pBdr>
        <w:rPr>
          <w:rFonts w:ascii="Calibri" w:eastAsia="Calibri" w:hAnsi="Calibri" w:cs="Calibri"/>
          <w:sz w:val="22"/>
          <w:szCs w:val="22"/>
        </w:rPr>
      </w:pPr>
    </w:p>
    <w:p w14:paraId="0000003F" w14:textId="77777777" w:rsidR="00775CEA" w:rsidRDefault="004F5C9D" w:rsidP="00F757E1">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Після того, як ви запишете все, що говорить нам про те, якою має бути ця людина, подивіться на список і скажіть: «Чи знаєте ви когось із такими характеристиками; хтось такий? Розкажи мені про неї чи про нього. Ви знаєте більше ніж одну людину?»</w:t>
      </w:r>
    </w:p>
    <w:p w14:paraId="00000040" w14:textId="77777777" w:rsidR="00775CEA" w:rsidRDefault="00775CEA" w:rsidP="00F757E1">
      <w:pPr>
        <w:pBdr>
          <w:top w:val="nil"/>
          <w:left w:val="nil"/>
          <w:bottom w:val="nil"/>
          <w:right w:val="nil"/>
          <w:between w:val="nil"/>
        </w:pBdr>
        <w:ind w:left="720"/>
        <w:rPr>
          <w:rFonts w:ascii="Calibri" w:eastAsia="Calibri" w:hAnsi="Calibri" w:cs="Calibri"/>
          <w:color w:val="000000"/>
          <w:sz w:val="22"/>
          <w:szCs w:val="22"/>
        </w:rPr>
      </w:pPr>
    </w:p>
    <w:p w14:paraId="00000041" w14:textId="77777777" w:rsidR="00775CEA" w:rsidRDefault="004F5C9D" w:rsidP="00F757E1">
      <w:pPr>
        <w:numPr>
          <w:ilvl w:val="0"/>
          <w:numId w:val="2"/>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Скажіть: «Проект «Захист дітей» хоче навчити людей із громади проблемам, з якими стикаються діти, щоб вона (або він) могла допомогти дітям та опікунам. Ми хочемо, щоб </w:t>
      </w:r>
      <w:r>
        <w:rPr>
          <w:rFonts w:ascii="Calibri" w:eastAsia="Calibri" w:hAnsi="Calibri" w:cs="Calibri"/>
          <w:b/>
          <w:color w:val="000000"/>
          <w:sz w:val="22"/>
          <w:szCs w:val="22"/>
        </w:rPr>
        <w:t xml:space="preserve">ви </w:t>
      </w:r>
      <w:r>
        <w:rPr>
          <w:rFonts w:ascii="Calibri" w:eastAsia="Calibri" w:hAnsi="Calibri" w:cs="Calibri"/>
          <w:color w:val="000000"/>
          <w:sz w:val="22"/>
          <w:szCs w:val="22"/>
        </w:rPr>
        <w:t>обрали волонтерів із захисту дітей для своєї спільноти. Коли ви назвете людей , ми запитаємо, чи вони раді пройти навчання та присвятити частину свого часу, допомагаючи дітям і сім’ям, які потребують допомоги.</w:t>
      </w:r>
    </w:p>
    <w:p w14:paraId="00000042" w14:textId="77777777" w:rsidR="00775CEA" w:rsidRDefault="00775CEA">
      <w:pPr>
        <w:pBdr>
          <w:top w:val="nil"/>
          <w:left w:val="nil"/>
          <w:bottom w:val="nil"/>
          <w:right w:val="nil"/>
          <w:between w:val="nil"/>
        </w:pBdr>
        <w:spacing w:line="276" w:lineRule="auto"/>
        <w:ind w:left="720"/>
        <w:rPr>
          <w:rFonts w:ascii="Calibri" w:eastAsia="Calibri" w:hAnsi="Calibri" w:cs="Calibri"/>
          <w:color w:val="000000"/>
          <w:sz w:val="22"/>
          <w:szCs w:val="22"/>
        </w:rPr>
      </w:pPr>
    </w:p>
    <w:p w14:paraId="00000043" w14:textId="5BC97456" w:rsidR="00775CEA" w:rsidRDefault="004F5C9D">
      <w:pPr>
        <w:pBdr>
          <w:top w:val="nil"/>
          <w:left w:val="nil"/>
          <w:bottom w:val="nil"/>
          <w:right w:val="nil"/>
          <w:between w:val="nil"/>
        </w:pBdr>
        <w:spacing w:after="200" w:line="276" w:lineRule="auto"/>
        <w:ind w:left="720"/>
        <w:rPr>
          <w:rFonts w:ascii="Calibri" w:eastAsia="Calibri" w:hAnsi="Calibri" w:cs="Calibri"/>
          <w:color w:val="000000"/>
          <w:sz w:val="22"/>
          <w:szCs w:val="22"/>
        </w:rPr>
      </w:pPr>
      <w:r>
        <w:rPr>
          <w:rFonts w:ascii="Calibri" w:eastAsia="Calibri" w:hAnsi="Calibri" w:cs="Calibri"/>
          <w:color w:val="000000"/>
          <w:sz w:val="22"/>
          <w:szCs w:val="22"/>
        </w:rPr>
        <w:t>Попросіть групу скласти список людей, яких вони рекомендують на роль волонтера із захисту дітей для своєї спільноти, і як ви можете їх знайти. Вони повинні думати про неї або про нього у зв’язку зі списком характеристик, записаних у списку на фліп-чарті. Ви можете виявити, що деякі члени групи самі є волонтерами.</w:t>
      </w:r>
    </w:p>
    <w:p w14:paraId="00000044" w14:textId="4CB8FC8C" w:rsidR="00775CEA" w:rsidRDefault="004F5C9D">
      <w:pPr>
        <w:jc w:val="both"/>
        <w:rPr>
          <w:rFonts w:ascii="Calibri" w:eastAsia="Calibri" w:hAnsi="Calibri" w:cs="Calibri"/>
          <w:b/>
          <w:sz w:val="22"/>
          <w:szCs w:val="22"/>
        </w:rPr>
      </w:pPr>
      <w:r>
        <w:rPr>
          <w:rFonts w:ascii="Calibri" w:eastAsia="Calibri" w:hAnsi="Calibri" w:cs="Calibri"/>
          <w:b/>
          <w:sz w:val="22"/>
          <w:szCs w:val="22"/>
        </w:rPr>
        <w:t>Крок 4: Запрошення волонтерів спільноти</w:t>
      </w:r>
    </w:p>
    <w:p w14:paraId="00000045" w14:textId="77777777" w:rsidR="00775CEA" w:rsidRDefault="00775CEA">
      <w:pPr>
        <w:jc w:val="both"/>
        <w:rPr>
          <w:rFonts w:ascii="Calibri" w:eastAsia="Calibri" w:hAnsi="Calibri" w:cs="Calibri"/>
          <w:b/>
          <w:sz w:val="22"/>
          <w:szCs w:val="22"/>
        </w:rPr>
      </w:pPr>
    </w:p>
    <w:p w14:paraId="00000046" w14:textId="6B07840C" w:rsidR="00775CEA" w:rsidRDefault="004F5C9D">
      <w:pPr>
        <w:spacing w:after="160" w:line="259" w:lineRule="auto"/>
        <w:rPr>
          <w:rFonts w:ascii="Calibri" w:eastAsia="Calibri" w:hAnsi="Calibri" w:cs="Calibri"/>
          <w:sz w:val="22"/>
          <w:szCs w:val="22"/>
        </w:rPr>
      </w:pPr>
      <w:r>
        <w:rPr>
          <w:rFonts w:ascii="Calibri" w:eastAsia="Calibri" w:hAnsi="Calibri" w:cs="Calibri"/>
          <w:sz w:val="22"/>
          <w:szCs w:val="22"/>
        </w:rPr>
        <w:t>Організуйте ще одну зустріч або індивідуальні співбесіди з потенційними волонтерами спільноти. Коли ви зібралися, тепло привітайте їх і ще раз поясніть, хто ви, і трохи про організацію. Поясніть, що члени спільноти впізнали їх як людей, які допомагають дітям, яким може бути цікаво стати волонтерами в організації. Поділіться з ними змістом опису ролі волонтера, включно з очікуваним часом, навчанням, наглядом і винагородою.</w:t>
      </w:r>
    </w:p>
    <w:p w14:paraId="00000047" w14:textId="33186571" w:rsidR="00775CEA" w:rsidRDefault="004F5C9D">
      <w:pPr>
        <w:spacing w:after="160" w:line="259" w:lineRule="auto"/>
        <w:rPr>
          <w:rFonts w:ascii="Calibri" w:eastAsia="Calibri" w:hAnsi="Calibri" w:cs="Calibri"/>
          <w:sz w:val="22"/>
          <w:szCs w:val="22"/>
        </w:rPr>
      </w:pPr>
      <w:r>
        <w:rPr>
          <w:rFonts w:ascii="Calibri" w:eastAsia="Calibri" w:hAnsi="Calibri" w:cs="Calibri"/>
          <w:sz w:val="22"/>
          <w:szCs w:val="22"/>
        </w:rPr>
        <w:t>Пам’ятайте, що є природні помічники, які вже підтримують дітей у громаді, які можуть бути не зацікавлені в офіційній ролі в організації CP. На цих осіб не слід тиснути, а радше заохочувати їх продовжувати зусилля щодо підтримки дітей. Крім того, можуть бути потенційні волонтери, які вже підтримують діяльність іншої програми чи організації. Обговоріть з ними можливі проблеми, пов’язані з балансуванням кількох волонтерських обов’язків, і обов’язково уточніть очікуване навантаження.</w:t>
      </w:r>
    </w:p>
    <w:p w14:paraId="00000048" w14:textId="696FA0A0" w:rsidR="00775CEA" w:rsidRDefault="004F5C9D">
      <w:pPr>
        <w:spacing w:after="160" w:line="259" w:lineRule="auto"/>
        <w:rPr>
          <w:rFonts w:ascii="Calibri" w:eastAsia="Calibri" w:hAnsi="Calibri" w:cs="Calibri"/>
          <w:sz w:val="22"/>
          <w:szCs w:val="22"/>
        </w:rPr>
      </w:pPr>
      <w:r>
        <w:rPr>
          <w:rFonts w:ascii="Calibri" w:eastAsia="Calibri" w:hAnsi="Calibri" w:cs="Calibri"/>
          <w:sz w:val="22"/>
          <w:szCs w:val="22"/>
        </w:rPr>
        <w:t>Запросіть потенційних волонтерів спільноти поставити запитання про роль. Не думайте, що ви повинні відповідати на всі запитання, якщо ви не впевнені, якою має бути відповідь. Однак обов’язково запам’ятайте запитання, щодо яких ви не впевнені, і пообіцяйте повернутися до них. Витратьте час на обговорення – не поспішайте. Вони захочуть поговорити про цю ідею. Прислухайтеся до занепокоєння та критики. Підкресліть, що навіть на цьому етапі можна сказати «ні», якщо вони відчувають, що не можуть цього зробити.</w:t>
      </w:r>
    </w:p>
    <w:p w14:paraId="0000004A" w14:textId="5075CEA7" w:rsidR="00775CEA" w:rsidRDefault="004F5C9D" w:rsidP="00412E48">
      <w:pPr>
        <w:jc w:val="both"/>
        <w:rPr>
          <w:rFonts w:ascii="Calibri" w:eastAsia="Calibri" w:hAnsi="Calibri" w:cs="Calibri"/>
          <w:b/>
          <w:sz w:val="22"/>
          <w:szCs w:val="22"/>
        </w:rPr>
      </w:pPr>
      <w:r>
        <w:rPr>
          <w:rFonts w:ascii="Calibri" w:eastAsia="Calibri" w:hAnsi="Calibri" w:cs="Calibri"/>
          <w:b/>
          <w:sz w:val="22"/>
          <w:szCs w:val="22"/>
        </w:rPr>
        <w:t>Крок 5: Визначте, кого буде обрано волонтером спільноти</w:t>
      </w:r>
    </w:p>
    <w:p w14:paraId="0000004B" w14:textId="5A247C08" w:rsidR="00775CEA" w:rsidRDefault="004F5C9D">
      <w:pPr>
        <w:jc w:val="both"/>
        <w:rPr>
          <w:rFonts w:ascii="Calibri" w:eastAsia="Calibri" w:hAnsi="Calibri" w:cs="Calibri"/>
          <w:sz w:val="22"/>
          <w:szCs w:val="22"/>
        </w:rPr>
      </w:pPr>
      <w:r>
        <w:rPr>
          <w:rFonts w:ascii="Calibri" w:eastAsia="Calibri" w:hAnsi="Calibri" w:cs="Calibri"/>
          <w:sz w:val="22"/>
          <w:szCs w:val="22"/>
        </w:rPr>
        <w:t>Повернувшись до початкових критеріїв, вирішіть, хто є найкращими кандидатами відповідно до критеріїв і переконайтеся, що кадри волонтерів є різноманітними. Подумайте про прийняття цього рішення разом з іншими членами команди CP та, можливо, з представниками громади.</w:t>
      </w:r>
    </w:p>
    <w:p w14:paraId="0000004C" w14:textId="77777777" w:rsidR="00775CEA" w:rsidRDefault="00775CEA">
      <w:pPr>
        <w:jc w:val="both"/>
        <w:rPr>
          <w:rFonts w:ascii="Calibri" w:eastAsia="Calibri" w:hAnsi="Calibri" w:cs="Calibri"/>
          <w:sz w:val="22"/>
          <w:szCs w:val="22"/>
        </w:rPr>
      </w:pPr>
    </w:p>
    <w:p w14:paraId="0000004D" w14:textId="0DC5533A" w:rsidR="00775CEA" w:rsidRDefault="004F5C9D">
      <w:pPr>
        <w:jc w:val="both"/>
        <w:rPr>
          <w:rFonts w:ascii="Calibri" w:eastAsia="Calibri" w:hAnsi="Calibri" w:cs="Calibri"/>
          <w:sz w:val="22"/>
          <w:szCs w:val="22"/>
        </w:rPr>
      </w:pPr>
      <w:r>
        <w:rPr>
          <w:rFonts w:ascii="Calibri" w:eastAsia="Calibri" w:hAnsi="Calibri" w:cs="Calibri"/>
          <w:sz w:val="22"/>
          <w:szCs w:val="22"/>
        </w:rPr>
        <w:t xml:space="preserve">За необхідності попросіть довідки (особливо якщо особа має стосунки з іншою організацією) і підтвердьте, що вона/вона може дотримуватися Кодексу поведінки. Деякі типові довідкові запитання </w:t>
      </w:r>
      <w:r w:rsidR="00412E48">
        <w:rPr>
          <w:rStyle w:val="af7"/>
          <w:rFonts w:ascii="Calibri" w:eastAsia="Calibri" w:hAnsi="Calibri" w:cs="Calibri"/>
          <w:sz w:val="22"/>
          <w:szCs w:val="22"/>
        </w:rPr>
        <w:footnoteReference w:id="1"/>
      </w:r>
      <w:r w:rsidR="00767FDE">
        <w:rPr>
          <w:rFonts w:ascii="Calibri" w:eastAsia="Calibri" w:hAnsi="Calibri" w:cs="Calibri"/>
          <w:sz w:val="22"/>
          <w:szCs w:val="22"/>
        </w:rPr>
        <w:t>, які рекомендуються, включають:</w:t>
      </w:r>
    </w:p>
    <w:p w14:paraId="0CA6EB71" w14:textId="4B96270B" w:rsidR="00767FDE" w:rsidRPr="007D1280" w:rsidRDefault="007D1280" w:rsidP="007D1280">
      <w:pPr>
        <w:pStyle w:val="a7"/>
        <w:numPr>
          <w:ilvl w:val="0"/>
          <w:numId w:val="4"/>
        </w:numPr>
        <w:jc w:val="both"/>
        <w:rPr>
          <w:rFonts w:cs="Calibri"/>
        </w:rPr>
      </w:pPr>
      <w:r w:rsidRPr="007D1280">
        <w:rPr>
          <w:rFonts w:cs="Calibri"/>
        </w:rPr>
        <w:t>Як рефері дізнається кандидата?</w:t>
      </w:r>
    </w:p>
    <w:p w14:paraId="5A64B001" w14:textId="59B8BD5E" w:rsidR="007D1280" w:rsidRPr="007D1280" w:rsidRDefault="007D1280" w:rsidP="007D1280">
      <w:pPr>
        <w:pStyle w:val="a7"/>
        <w:numPr>
          <w:ilvl w:val="0"/>
          <w:numId w:val="4"/>
        </w:numPr>
        <w:jc w:val="both"/>
        <w:rPr>
          <w:rFonts w:cs="Calibri"/>
        </w:rPr>
      </w:pPr>
      <w:r w:rsidRPr="007D1280">
        <w:rPr>
          <w:rFonts w:cs="Calibri"/>
        </w:rPr>
        <w:t>Як давно він/вона знає кандидата?</w:t>
      </w:r>
    </w:p>
    <w:p w14:paraId="1F459551" w14:textId="69DFB8E7" w:rsidR="007D1280" w:rsidRPr="007D1280" w:rsidRDefault="007D1280" w:rsidP="007D1280">
      <w:pPr>
        <w:pStyle w:val="a7"/>
        <w:numPr>
          <w:ilvl w:val="0"/>
          <w:numId w:val="4"/>
        </w:numPr>
        <w:jc w:val="both"/>
        <w:rPr>
          <w:rFonts w:cs="Calibri"/>
        </w:rPr>
      </w:pPr>
      <w:r w:rsidRPr="007D1280">
        <w:rPr>
          <w:rFonts w:cs="Calibri"/>
        </w:rPr>
        <w:t>Які якості кандидата та досвід роботи з дітьми?</w:t>
      </w:r>
    </w:p>
    <w:p w14:paraId="46C55381" w14:textId="44B7142D" w:rsidR="007D1280" w:rsidRDefault="007D1280" w:rsidP="007D1280">
      <w:pPr>
        <w:pStyle w:val="a7"/>
        <w:numPr>
          <w:ilvl w:val="0"/>
          <w:numId w:val="4"/>
        </w:numPr>
        <w:jc w:val="both"/>
        <w:rPr>
          <w:rFonts w:cs="Calibri"/>
        </w:rPr>
      </w:pPr>
      <w:r w:rsidRPr="007D1280">
        <w:rPr>
          <w:rFonts w:cs="Calibri"/>
        </w:rPr>
        <w:t>Чи існують причини, чому кандидат може не підходити для роботи волонтера з дітьми?</w:t>
      </w:r>
    </w:p>
    <w:p w14:paraId="3E8DD0F3" w14:textId="5FF31AF5" w:rsidR="00465898" w:rsidRPr="007D1280" w:rsidRDefault="00465898" w:rsidP="007D1280">
      <w:pPr>
        <w:pStyle w:val="a7"/>
        <w:numPr>
          <w:ilvl w:val="0"/>
          <w:numId w:val="4"/>
        </w:numPr>
        <w:jc w:val="both"/>
        <w:rPr>
          <w:rFonts w:cs="Calibri"/>
        </w:rPr>
      </w:pPr>
      <w:r>
        <w:rPr>
          <w:rFonts w:cs="Calibri"/>
        </w:rPr>
        <w:t>Якщо кандидат виконує певну роль в організації, чи реально, що він/вона зможе збалансувати ці обов’язки?</w:t>
      </w:r>
    </w:p>
    <w:p w14:paraId="0000004F" w14:textId="77777777" w:rsidR="00775CEA" w:rsidRDefault="004F5C9D">
      <w:pPr>
        <w:jc w:val="both"/>
        <w:rPr>
          <w:rFonts w:ascii="Calibri" w:eastAsia="Calibri" w:hAnsi="Calibri" w:cs="Calibri"/>
          <w:b/>
          <w:sz w:val="22"/>
          <w:szCs w:val="22"/>
        </w:rPr>
      </w:pPr>
      <w:r>
        <w:rPr>
          <w:rFonts w:ascii="Calibri" w:eastAsia="Calibri" w:hAnsi="Calibri" w:cs="Calibri"/>
          <w:b/>
          <w:sz w:val="22"/>
          <w:szCs w:val="22"/>
        </w:rPr>
        <w:t>Крок 6: Зустріч із членами спільноти щодо прийняття зобов’язань</w:t>
      </w:r>
    </w:p>
    <w:p w14:paraId="00000050" w14:textId="77777777" w:rsidR="00775CEA" w:rsidRDefault="00775CEA">
      <w:pPr>
        <w:rPr>
          <w:rFonts w:ascii="Calibri" w:eastAsia="Calibri" w:hAnsi="Calibri" w:cs="Calibri"/>
          <w:sz w:val="22"/>
          <w:szCs w:val="22"/>
        </w:rPr>
      </w:pPr>
    </w:p>
    <w:p w14:paraId="00000051" w14:textId="201A6186" w:rsidR="00775CEA" w:rsidRDefault="004F5C9D">
      <w:pPr>
        <w:rPr>
          <w:rFonts w:ascii="Calibri" w:eastAsia="Calibri" w:hAnsi="Calibri" w:cs="Calibri"/>
          <w:sz w:val="22"/>
          <w:szCs w:val="22"/>
        </w:rPr>
      </w:pPr>
      <w:r>
        <w:rPr>
          <w:rFonts w:ascii="Calibri" w:eastAsia="Calibri" w:hAnsi="Calibri" w:cs="Calibri"/>
          <w:sz w:val="22"/>
          <w:szCs w:val="22"/>
        </w:rPr>
        <w:t>Вирішивши, хто буде волонтерами громади, це так</w:t>
      </w:r>
      <w:sdt>
        <w:sdtPr>
          <w:tag w:val="goog_rdk_30"/>
          <w:id w:val="565458222"/>
        </w:sdtPr>
        <w:sdtEndPr/>
        <w:sdtContent>
          <w:r>
            <w:rPr>
              <w:rFonts w:ascii="Calibri" w:eastAsia="Calibri" w:hAnsi="Calibri" w:cs="Calibri"/>
              <w:sz w:val="22"/>
              <w:szCs w:val="22"/>
            </w:rPr>
            <w:t>recommended</w:t>
          </w:r>
        </w:sdtContent>
      </w:sdt>
      <w:r w:rsidR="00736BE6">
        <w:t xml:space="preserve"> </w:t>
      </w:r>
      <w:r>
        <w:rPr>
          <w:rFonts w:ascii="Calibri" w:eastAsia="Calibri" w:hAnsi="Calibri" w:cs="Calibri"/>
          <w:sz w:val="22"/>
          <w:szCs w:val="22"/>
        </w:rPr>
        <w:t>мати офіційну зустріч з лідером громади, організацією CP, волонтерами та більш широкою спільнотою.</w:t>
      </w:r>
    </w:p>
    <w:p w14:paraId="00000052" w14:textId="77777777" w:rsidR="00775CEA" w:rsidRDefault="00775CEA">
      <w:pPr>
        <w:rPr>
          <w:rFonts w:ascii="Calibri" w:eastAsia="Calibri" w:hAnsi="Calibri" w:cs="Calibri"/>
          <w:sz w:val="22"/>
          <w:szCs w:val="22"/>
        </w:rPr>
      </w:pPr>
    </w:p>
    <w:p w14:paraId="00000053" w14:textId="3DB61245" w:rsidR="00775CEA" w:rsidRDefault="004F5C9D">
      <w:pPr>
        <w:rPr>
          <w:rFonts w:ascii="Calibri" w:eastAsia="Calibri" w:hAnsi="Calibri" w:cs="Calibri"/>
          <w:sz w:val="22"/>
          <w:szCs w:val="22"/>
        </w:rPr>
      </w:pPr>
      <w:r>
        <w:rPr>
          <w:rFonts w:ascii="Calibri" w:eastAsia="Calibri" w:hAnsi="Calibri" w:cs="Calibri"/>
          <w:sz w:val="22"/>
          <w:szCs w:val="22"/>
        </w:rPr>
        <w:t>Ви можете попросити лідера громади представити волонтерів і нагадати кожному про їхню роль у допомозі дітям і родинам у громаді.</w:t>
      </w:r>
    </w:p>
    <w:p w14:paraId="00000054" w14:textId="77777777" w:rsidR="00775CEA" w:rsidRDefault="00775CEA">
      <w:pPr>
        <w:rPr>
          <w:rFonts w:ascii="Calibri" w:eastAsia="Calibri" w:hAnsi="Calibri" w:cs="Calibri"/>
          <w:sz w:val="22"/>
          <w:szCs w:val="22"/>
        </w:rPr>
      </w:pPr>
    </w:p>
    <w:p w14:paraId="00000055" w14:textId="2D8D6F66" w:rsidR="00775CEA" w:rsidRDefault="004F5C9D">
      <w:pPr>
        <w:widowControl w:val="0"/>
        <w:rPr>
          <w:rFonts w:ascii="Calibri" w:eastAsia="Calibri" w:hAnsi="Calibri" w:cs="Calibri"/>
          <w:color w:val="000000"/>
          <w:sz w:val="22"/>
          <w:szCs w:val="22"/>
        </w:rPr>
      </w:pPr>
      <w:r>
        <w:rPr>
          <w:rFonts w:ascii="Calibri" w:eastAsia="Calibri" w:hAnsi="Calibri" w:cs="Calibri"/>
          <w:color w:val="000000"/>
          <w:sz w:val="22"/>
          <w:szCs w:val="22"/>
        </w:rPr>
        <w:lastRenderedPageBreak/>
        <w:t xml:space="preserve">Попросіть </w:t>
      </w:r>
      <w:r>
        <w:rPr>
          <w:rFonts w:ascii="Calibri" w:eastAsia="Calibri" w:hAnsi="Calibri" w:cs="Calibri"/>
          <w:sz w:val="22"/>
          <w:szCs w:val="22"/>
        </w:rPr>
        <w:t xml:space="preserve">волонтерів </w:t>
      </w:r>
      <w:r>
        <w:rPr>
          <w:rFonts w:ascii="Calibri" w:eastAsia="Calibri" w:hAnsi="Calibri" w:cs="Calibri"/>
          <w:color w:val="000000"/>
          <w:sz w:val="22"/>
          <w:szCs w:val="22"/>
        </w:rPr>
        <w:t>, яких відібрала громада, встати. Потім поясніть, як вони були обрані.</w:t>
      </w:r>
    </w:p>
    <w:p w14:paraId="00000056" w14:textId="77777777" w:rsidR="00775CEA" w:rsidRDefault="00775CEA">
      <w:pPr>
        <w:widowControl w:val="0"/>
        <w:rPr>
          <w:rFonts w:ascii="Calibri" w:eastAsia="Calibri" w:hAnsi="Calibri" w:cs="Calibri"/>
          <w:color w:val="000000"/>
          <w:sz w:val="22"/>
          <w:szCs w:val="22"/>
        </w:rPr>
      </w:pPr>
    </w:p>
    <w:p w14:paraId="00000057" w14:textId="2D00A753" w:rsidR="00775CEA" w:rsidRDefault="004F5C9D">
      <w:pPr>
        <w:rPr>
          <w:rFonts w:ascii="Calibri" w:eastAsia="Calibri" w:hAnsi="Calibri" w:cs="Calibri"/>
          <w:color w:val="000000"/>
          <w:sz w:val="22"/>
          <w:szCs w:val="22"/>
        </w:rPr>
      </w:pPr>
      <w:r>
        <w:rPr>
          <w:rFonts w:ascii="Calibri" w:eastAsia="Calibri" w:hAnsi="Calibri" w:cs="Calibri"/>
          <w:color w:val="000000"/>
          <w:sz w:val="22"/>
          <w:szCs w:val="22"/>
        </w:rPr>
        <w:t xml:space="preserve">Поясніть, що громада має відчувати, що вони мають </w:t>
      </w:r>
      <w:r>
        <w:rPr>
          <w:rFonts w:ascii="Calibri" w:eastAsia="Calibri" w:hAnsi="Calibri" w:cs="Calibri"/>
          <w:b/>
          <w:sz w:val="22"/>
          <w:szCs w:val="22"/>
        </w:rPr>
        <w:t xml:space="preserve">суспільний договір </w:t>
      </w:r>
      <w:r>
        <w:rPr>
          <w:rFonts w:ascii="Calibri" w:eastAsia="Calibri" w:hAnsi="Calibri" w:cs="Calibri"/>
          <w:sz w:val="22"/>
          <w:szCs w:val="22"/>
        </w:rPr>
        <w:t xml:space="preserve">з цією людиною. Договір вимагає згоди обох сторін – </w:t>
      </w:r>
      <w:r>
        <w:rPr>
          <w:rFonts w:ascii="Calibri" w:eastAsia="Calibri" w:hAnsi="Calibri" w:cs="Calibri"/>
          <w:b/>
          <w:sz w:val="22"/>
          <w:szCs w:val="22"/>
        </w:rPr>
        <w:t xml:space="preserve">у </w:t>
      </w:r>
      <w:r>
        <w:rPr>
          <w:rFonts w:ascii="Calibri" w:eastAsia="Calibri" w:hAnsi="Calibri" w:cs="Calibri"/>
          <w:sz w:val="22"/>
          <w:szCs w:val="22"/>
        </w:rPr>
        <w:t>цьому випадку діти та вихователі повинні довіряти обраним ними волонтерам. Тоді як волонтери повинні відчувати, що громада (включно з лідерами) підтримує її та допоможе їй у допомозі родинам.</w:t>
      </w:r>
    </w:p>
    <w:p w14:paraId="00000058" w14:textId="77777777" w:rsidR="00775CEA" w:rsidRDefault="00775CEA">
      <w:pPr>
        <w:rPr>
          <w:rFonts w:ascii="Calibri" w:eastAsia="Calibri" w:hAnsi="Calibri" w:cs="Calibri"/>
          <w:sz w:val="22"/>
          <w:szCs w:val="22"/>
        </w:rPr>
      </w:pPr>
    </w:p>
    <w:p w14:paraId="00000059" w14:textId="5C6CD425" w:rsidR="00775CEA" w:rsidRDefault="004F5C9D">
      <w:pPr>
        <w:rPr>
          <w:rFonts w:ascii="Calibri" w:eastAsia="Calibri" w:hAnsi="Calibri" w:cs="Calibri"/>
          <w:b/>
          <w:sz w:val="22"/>
          <w:szCs w:val="22"/>
        </w:rPr>
      </w:pPr>
      <w:r>
        <w:rPr>
          <w:rFonts w:ascii="Calibri" w:eastAsia="Calibri" w:hAnsi="Calibri" w:cs="Calibri"/>
          <w:b/>
          <w:sz w:val="22"/>
          <w:szCs w:val="22"/>
        </w:rPr>
        <w:t>Крок 6: Підписання Опису волонтера спільноти та Кодексу поведінки</w:t>
      </w:r>
    </w:p>
    <w:p w14:paraId="0000005A" w14:textId="77777777" w:rsidR="00775CEA" w:rsidRDefault="00775CEA">
      <w:pPr>
        <w:rPr>
          <w:rFonts w:ascii="Calibri" w:eastAsia="Calibri" w:hAnsi="Calibri" w:cs="Calibri"/>
          <w:sz w:val="22"/>
          <w:szCs w:val="22"/>
        </w:rPr>
      </w:pPr>
    </w:p>
    <w:p w14:paraId="0000005B" w14:textId="3757BAF5" w:rsidR="00775CEA" w:rsidRDefault="004F5C9D">
      <w:pPr>
        <w:rPr>
          <w:rFonts w:ascii="Calibri" w:eastAsia="Calibri" w:hAnsi="Calibri" w:cs="Calibri"/>
          <w:sz w:val="22"/>
          <w:szCs w:val="22"/>
        </w:rPr>
      </w:pPr>
      <w:r>
        <w:rPr>
          <w:rFonts w:ascii="Calibri" w:eastAsia="Calibri" w:hAnsi="Calibri" w:cs="Calibri"/>
          <w:sz w:val="22"/>
          <w:szCs w:val="22"/>
        </w:rPr>
        <w:t>Переконайтеся, що Технічне завдання та Кодекс поведінки (обидва додаткові інструменти) наведені місцевою мовою, щоб волонтери могли прочитати те, що вони підписують. Якщо вони не вміють читати, уважно перегляньте це разом з ними. Усі волонтери повинні мати власну копію ТЗ і Кодексу поведінки.</w:t>
      </w:r>
    </w:p>
    <w:sectPr w:rsidR="00775CEA">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184410" w14:textId="77777777" w:rsidR="00CC699B" w:rsidRDefault="00CC699B" w:rsidP="00412E48">
      <w:r>
        <w:separator/>
      </w:r>
    </w:p>
  </w:endnote>
  <w:endnote w:type="continuationSeparator" w:id="0">
    <w:p w14:paraId="3A617057" w14:textId="77777777" w:rsidR="00CC699B" w:rsidRDefault="00CC699B" w:rsidP="00412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Arial"/>
    <w:charset w:val="00"/>
    <w:family w:val="roman"/>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50F0B4" w14:textId="77777777" w:rsidR="00CC699B" w:rsidRDefault="00CC699B" w:rsidP="00412E48">
      <w:r>
        <w:separator/>
      </w:r>
    </w:p>
  </w:footnote>
  <w:footnote w:type="continuationSeparator" w:id="0">
    <w:p w14:paraId="553212EE" w14:textId="77777777" w:rsidR="00CC699B" w:rsidRDefault="00CC699B" w:rsidP="00412E48">
      <w:r>
        <w:continuationSeparator/>
      </w:r>
    </w:p>
  </w:footnote>
  <w:footnote w:id="1">
    <w:p w14:paraId="66169B6E" w14:textId="3EEB3655" w:rsidR="00412E48" w:rsidRPr="00412E48" w:rsidRDefault="00412E48">
      <w:pPr>
        <w:pStyle w:val="af5"/>
        <w:rPr>
          <w:rFonts w:asciiTheme="minorHAnsi" w:hAnsiTheme="minorHAnsi" w:cstheme="minorHAnsi"/>
        </w:rPr>
      </w:pPr>
      <w:r w:rsidRPr="00412E48">
        <w:rPr>
          <w:rStyle w:val="af7"/>
          <w:rFonts w:asciiTheme="minorHAnsi" w:hAnsiTheme="minorHAnsi" w:cstheme="minorHAnsi"/>
        </w:rPr>
        <w:footnoteRef/>
      </w:r>
      <w:r w:rsidRPr="00412E48">
        <w:rPr>
          <w:rFonts w:asciiTheme="minorHAnsi" w:hAnsiTheme="minorHAnsi" w:cstheme="minorHAnsi"/>
        </w:rPr>
        <w:t>Регіональні інструменти УВКБ ООН для MENA, волонтери підтримки громади для UASC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F40673"/>
    <w:multiLevelType w:val="multilevel"/>
    <w:tmpl w:val="2A3491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4E31A3E"/>
    <w:multiLevelType w:val="hybridMultilevel"/>
    <w:tmpl w:val="CF3A7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49B055D"/>
    <w:multiLevelType w:val="multilevel"/>
    <w:tmpl w:val="FC9EFD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2BE35C0"/>
    <w:multiLevelType w:val="multilevel"/>
    <w:tmpl w:val="A39E6E44"/>
    <w:lvl w:ilvl="0">
      <w:start w:val="1"/>
      <w:numFmt w:val="bullet"/>
      <w:lvlText w:val="–"/>
      <w:lvlJc w:val="left"/>
      <w:pPr>
        <w:ind w:left="720" w:hanging="360"/>
      </w:pPr>
      <w:rPr>
        <w:rFonts w:ascii="Helvetica Neue" w:eastAsia="Helvetica Neue" w:hAnsi="Helvetica Neue" w:cs="Helvetica Neu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EA"/>
    <w:rsid w:val="000D1DAA"/>
    <w:rsid w:val="00273E73"/>
    <w:rsid w:val="00323BE4"/>
    <w:rsid w:val="003D082B"/>
    <w:rsid w:val="00402B29"/>
    <w:rsid w:val="00411CC3"/>
    <w:rsid w:val="00412E48"/>
    <w:rsid w:val="00465898"/>
    <w:rsid w:val="004F5C9D"/>
    <w:rsid w:val="005E0BD0"/>
    <w:rsid w:val="006916EC"/>
    <w:rsid w:val="00722D1C"/>
    <w:rsid w:val="00736BE6"/>
    <w:rsid w:val="00767FDE"/>
    <w:rsid w:val="00775CEA"/>
    <w:rsid w:val="007D1280"/>
    <w:rsid w:val="008B4364"/>
    <w:rsid w:val="009B53D0"/>
    <w:rsid w:val="009F72FC"/>
    <w:rsid w:val="00AC5399"/>
    <w:rsid w:val="00B0328C"/>
    <w:rsid w:val="00B53806"/>
    <w:rsid w:val="00B8519B"/>
    <w:rsid w:val="00BE02D1"/>
    <w:rsid w:val="00C06438"/>
    <w:rsid w:val="00C32C8B"/>
    <w:rsid w:val="00CC699B"/>
    <w:rsid w:val="00D233E2"/>
    <w:rsid w:val="00DC47B7"/>
    <w:rsid w:val="00F757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227C3"/>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u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1A58"/>
    <w:rPr>
      <w:rFonts w:cs="Times New Roman"/>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styleId="a4">
    <w:name w:val="annotation reference"/>
    <w:uiPriority w:val="99"/>
    <w:semiHidden/>
    <w:unhideWhenUsed/>
    <w:rsid w:val="00821A58"/>
    <w:rPr>
      <w:sz w:val="18"/>
      <w:szCs w:val="18"/>
    </w:rPr>
  </w:style>
  <w:style w:type="paragraph" w:styleId="a5">
    <w:name w:val="annotation text"/>
    <w:basedOn w:val="a"/>
    <w:link w:val="a6"/>
    <w:uiPriority w:val="99"/>
    <w:unhideWhenUsed/>
    <w:rsid w:val="00821A58"/>
  </w:style>
  <w:style w:type="character" w:customStyle="1" w:styleId="a6">
    <w:name w:val="Текст примечания Знак"/>
    <w:basedOn w:val="a0"/>
    <w:link w:val="a5"/>
    <w:uiPriority w:val="99"/>
    <w:rsid w:val="00821A58"/>
    <w:rPr>
      <w:rFonts w:ascii="Cambria" w:eastAsia="Cambria" w:hAnsi="Cambria" w:cs="Times New Roman"/>
      <w:sz w:val="24"/>
      <w:szCs w:val="24"/>
    </w:rPr>
  </w:style>
  <w:style w:type="paragraph" w:styleId="a7">
    <w:name w:val="List Paragraph"/>
    <w:basedOn w:val="a"/>
    <w:link w:val="a8"/>
    <w:uiPriority w:val="34"/>
    <w:qFormat/>
    <w:rsid w:val="00821A58"/>
    <w:pPr>
      <w:spacing w:after="200" w:line="276" w:lineRule="auto"/>
      <w:ind w:left="720"/>
      <w:contextualSpacing/>
    </w:pPr>
    <w:rPr>
      <w:rFonts w:ascii="Calibri" w:eastAsia="Calibri" w:hAnsi="Calibri"/>
      <w:sz w:val="22"/>
      <w:szCs w:val="22"/>
    </w:rPr>
  </w:style>
  <w:style w:type="character" w:customStyle="1" w:styleId="a8">
    <w:name w:val="Абзац списка Знак"/>
    <w:link w:val="a7"/>
    <w:uiPriority w:val="34"/>
    <w:locked/>
    <w:rsid w:val="00821A58"/>
    <w:rPr>
      <w:rFonts w:ascii="Calibri" w:eastAsia="Calibri" w:hAnsi="Calibri" w:cs="Times New Roman"/>
    </w:rPr>
  </w:style>
  <w:style w:type="paragraph" w:styleId="a9">
    <w:name w:val="Balloon Text"/>
    <w:basedOn w:val="a"/>
    <w:link w:val="aa"/>
    <w:uiPriority w:val="99"/>
    <w:semiHidden/>
    <w:unhideWhenUsed/>
    <w:rsid w:val="00821A58"/>
    <w:rPr>
      <w:rFonts w:ascii="Segoe UI" w:hAnsi="Segoe UI" w:cs="Segoe UI"/>
      <w:sz w:val="18"/>
      <w:szCs w:val="18"/>
    </w:rPr>
  </w:style>
  <w:style w:type="character" w:customStyle="1" w:styleId="aa">
    <w:name w:val="Текст выноски Знак"/>
    <w:basedOn w:val="a0"/>
    <w:link w:val="a9"/>
    <w:uiPriority w:val="99"/>
    <w:semiHidden/>
    <w:rsid w:val="00821A58"/>
    <w:rPr>
      <w:rFonts w:ascii="Segoe UI" w:eastAsia="Cambria" w:hAnsi="Segoe UI" w:cs="Segoe UI"/>
      <w:sz w:val="18"/>
      <w:szCs w:val="18"/>
    </w:rPr>
  </w:style>
  <w:style w:type="paragraph" w:styleId="ab">
    <w:name w:val="annotation subject"/>
    <w:basedOn w:val="a5"/>
    <w:next w:val="a5"/>
    <w:link w:val="ac"/>
    <w:uiPriority w:val="99"/>
    <w:semiHidden/>
    <w:unhideWhenUsed/>
    <w:rsid w:val="0088569A"/>
    <w:rPr>
      <w:b/>
      <w:bCs/>
      <w:sz w:val="20"/>
      <w:szCs w:val="20"/>
    </w:rPr>
  </w:style>
  <w:style w:type="character" w:customStyle="1" w:styleId="ac">
    <w:name w:val="Тема примечания Знак"/>
    <w:basedOn w:val="a6"/>
    <w:link w:val="ab"/>
    <w:uiPriority w:val="99"/>
    <w:semiHidden/>
    <w:rsid w:val="0088569A"/>
    <w:rPr>
      <w:rFonts w:ascii="Cambria" w:eastAsia="Cambria" w:hAnsi="Cambria" w:cs="Times New Roman"/>
      <w:b/>
      <w:bCs/>
      <w:sz w:val="20"/>
      <w:szCs w:val="20"/>
    </w:rPr>
  </w:style>
  <w:style w:type="table" w:styleId="ad">
    <w:name w:val="Table Grid"/>
    <w:basedOn w:val="a1"/>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AC1F21"/>
    <w:rPr>
      <w:rFonts w:cs="Times New Roman"/>
    </w:rPr>
  </w:style>
  <w:style w:type="paragraph" w:styleId="af">
    <w:name w:val="endnote text"/>
    <w:basedOn w:val="a"/>
    <w:link w:val="af0"/>
    <w:uiPriority w:val="99"/>
    <w:semiHidden/>
    <w:unhideWhenUsed/>
    <w:rsid w:val="00250525"/>
    <w:rPr>
      <w:sz w:val="20"/>
      <w:szCs w:val="20"/>
    </w:rPr>
  </w:style>
  <w:style w:type="character" w:customStyle="1" w:styleId="af0">
    <w:name w:val="Текст концевой сноски Знак"/>
    <w:basedOn w:val="a0"/>
    <w:link w:val="af"/>
    <w:uiPriority w:val="99"/>
    <w:semiHidden/>
    <w:rsid w:val="00250525"/>
    <w:rPr>
      <w:rFonts w:ascii="Cambria" w:eastAsia="Cambria" w:hAnsi="Cambria" w:cs="Times New Roman"/>
      <w:sz w:val="20"/>
      <w:szCs w:val="20"/>
    </w:rPr>
  </w:style>
  <w:style w:type="character" w:styleId="af1">
    <w:name w:val="endnote reference"/>
    <w:basedOn w:val="a0"/>
    <w:uiPriority w:val="99"/>
    <w:semiHidden/>
    <w:unhideWhenUsed/>
    <w:rsid w:val="00250525"/>
    <w:rPr>
      <w:vertAlign w:val="superscript"/>
    </w:rPr>
  </w:style>
  <w:style w:type="paragraph" w:styleId="af2">
    <w:name w:val="No Spacing"/>
    <w:uiPriority w:val="1"/>
    <w:qFormat/>
    <w:rsid w:val="00B1236B"/>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a1"/>
    <w:tblPr>
      <w:tblStyleRowBandSize w:val="1"/>
      <w:tblStyleColBandSize w:val="1"/>
    </w:tblPr>
  </w:style>
  <w:style w:type="paragraph" w:styleId="af5">
    <w:name w:val="footnote text"/>
    <w:basedOn w:val="a"/>
    <w:link w:val="af6"/>
    <w:uiPriority w:val="99"/>
    <w:semiHidden/>
    <w:unhideWhenUsed/>
    <w:rsid w:val="00412E48"/>
    <w:rPr>
      <w:sz w:val="20"/>
      <w:szCs w:val="20"/>
    </w:rPr>
  </w:style>
  <w:style w:type="character" w:customStyle="1" w:styleId="af6">
    <w:name w:val="Текст сноски Знак"/>
    <w:basedOn w:val="a0"/>
    <w:link w:val="af5"/>
    <w:uiPriority w:val="99"/>
    <w:semiHidden/>
    <w:rsid w:val="00412E48"/>
    <w:rPr>
      <w:rFonts w:cs="Times New Roman"/>
      <w:sz w:val="20"/>
      <w:szCs w:val="20"/>
    </w:rPr>
  </w:style>
  <w:style w:type="character" w:styleId="af7">
    <w:name w:val="footnote reference"/>
    <w:basedOn w:val="a0"/>
    <w:uiPriority w:val="99"/>
    <w:semiHidden/>
    <w:unhideWhenUsed/>
    <w:rsid w:val="00412E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RSJKRHXK4A2N-423731635-30292</_dlc_DocId>
    <_dlc_DocIdUrl xmlns="556b7b59-a5ab-43a3-951b-b35358296812">
      <Url>https://planinternationalusa.sharepoint.com/sites/Projects/_layouts/15/DocIdRedir.aspx?ID=RSJKRHXK4A2N-423731635-30292</Url>
      <Description>RSJKRHXK4A2N-423731635-30292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go:gDocsCustomXmlDataStorage xmlns:go="http://customooxmlschemas.google.com/" xmlns:r="http://schemas.openxmlformats.org/officeDocument/2006/relationships">
  <go:docsCustomData xmlns:go="http://customooxmlschemas.google.com/" roundtripDataSignature="AMtx7mipOtsOW6GKRCsmBpCMerB3IvNwMw==">AMUW2mUHo4yMDMZ/4iPO3sxOQZI8iM+8doeox5ZeIerAgnDvoPs2wTh4vMdNp+PhzQkE/u+SyX93BkfZ8dbtxSxncr9EwnNrz2wD+LPq9PzWCn4ERMJwfDvbQ6vi/89pjDqYevpDV2isrOJjiby3bwdH9j+sS6Dw7g0Vc71Ilzr6iEmXhkWlsu2zvMSrte6Xoyxi4+fdTIYXILS+en1L1d9KYwZeGa0VU3Eydb4kDviNMEIQWUfiCgPE10wNZcoARydJRnmogjFXEhWy34l0C+gqOLzQWAJXHMI9FSqQ3x+GCnDgs5DxlfmCMhtCWP50rSX8Z3FPVUX0JtVsN/eXraaeMCtbXKsCwuFjsahIDafle6YodyAveY4HwRUstwHUgeAHCR7HbYfHkfS29EOzc1phphxiV+SlfJhcHhkyrHdVfplQbo4gTEq4xpV3KKsuWUSw+sb+lIghS5RbcRHwc0KK5Wo17466oHqyxcFNqfd/jgbcc5xljJDMYbbRfivGtuTE8aOwUYJm8L9mBPB3ZM+UASLGSHMqpBfXsijnBZgVzVzSTPyvRFlFnIjDb7Ak8TiHXi5cpspWqo67Csm3rhoqMID9fRO2AnQ4DtE0nrhqNhdTdcXtj8FIk4eNSwg8GXWQ9LY6MExSZfPkK6wyZBIQJ7m38Akf3dm973sH88G78HZUH8gxE52LLCZi7E+Aj9YBGrbTe6yZfRq+JMlu8i9pORjTTsjuFSNT0JVppkwKgLZMBGfn1N8od2w0Vo1FojoFcZYtsiczbKHXR90AZqS84yhDh3JQfvGCJIBvFIugEfBnG9eVkXXVhlOrn7fo17cHQ2SQZ5bmNiwJQ1jr9veAcyvk9UVfyRuX0yy1rXBjTTNmu8UjAVZ7lGIxxTj6QIIszrp27XqSbtPIozMh2opq2Ge+GiWPztt8N4eu6yWfj/FNhky1qP2mNB1/t7WGJcLj7uLjP+kA33X1iUR0USMukMNFbK1cntuJqY+FFOB6m+F3r3WQrZt41J1LT4WN4FE42hJnV+jhNqvm47DXPiBpp6jA+3+NZvby7RwZL4J+rNE2pqHdSd8IURd0uYazulZIGBPlOKvVhxjzXAQl/3Qm1xwYDe8OKVuzCdyCIWGGnmvPohaleAePwtOiNEbM7fT0S2jzvt4Y2Bpb6JeysyrVNcr5gQOUHQYjeKnYEJy0txLSZWCVuLKauQ0pSL0/k58X9DM90S5F7inKwuxlj8JGv18i76xET3oRx4A9F4r1mQKlCWXWkj67K2udrSvyC3sn0zFtqSWjmu+szDYxRdrHJYHlNpJgzEA2EJU41TksF+6jbrnPwGfsatuMmjH60nQj3EYlcsmwTQoSBNXXp1KHy2HHTBFY+n0rVIrvq36xX828dUebgGHFXHyTeJBFp80ykS5gN7T2z14xW2z/D36lQWYl6LGenER8bYoHrDIlfmiwT/9h08SDZQmsKkntDI6/Jf4Q2NGNu/aWgpxyNggEu9QIyj4BUEAd6/8F5pRELbP4sCwLJOG0GOPcYZq2HERAYyTlzlsxFyaAQN3H3/CwpwocYhm5EsosbRUcPEVevZUBiUQyx4Blh+t/2x5RC0+9dhq80MkpvVH0U5gC1dwmQChBb4OWYCCx8txWdi8lw65sLUqQ1onehyECqR8t0msV0okmi+A6YRKf2UBr7nOOqIyoXKoy3UbwKXT8dE5DVkgSQHXIqNTlaGfx2Vl+AV9M8LXortBfxvRTYE5ar/3NgNksBOlav+HikBw9nZttgV7dnzMZw8EisE5D482TSs0eVRFR+ikW4nVYazQPKajHdvWxpwHUYMhmcQWWZcSXxYRLrTH5W18wGgR9aeK+qlGwevbe7SpvGc2LblfcnxvMwGzcL7W2QpToB2PMTtP8YnMfOYNuukPPk7CoKh0doSQih2SAXJseMDx8JECCAV0YxAuTRgGAxehvMtZDha1YWMx7QLNyE/ZIWArfeLhXRvTUi02aRuIYDRz+JwyBrx22HpbakA54tep6NZdwoG5RYIIbdPOZ94iUJGOb4R/0qSzo/s4WIG+O6ogb2CO/Yt7B1PT1PvUuxTeb3w6ayfdsnNlAF3QPX8fQZA+5Mx3ikai1yIm3MB7Ggh7jTa99STPMvaKkTIzX6sdsm7tjEigrBLiAls7oScVnhksK+Eo1p8PqVu/kvl3ucTgyEG/fS37hJdeDloy8MRx8NizanWgRhlREz5tmfFKwcL/HWiKS8xUV+dP/qleWsItZl2+hIVXFWBUyOeHVNovQzRIXCiwLvi9b/aI+C9n/ykI+2L32i+W6QT9BeXctZIoQgRQ0k+Xoe/qRA4o0OdNieQHWogf6UtRK7aqBdi1ZKcp1oGOIyG3CfOzZxbPXk3GIqT15Sp+jJcqRSsBiTFFXGkrvKBWgouAQN9Nts4hIvzOqbsdepnwgkhhQRacojrszIpxI75PJRRr/JB9nf4g2u1yi+s7lCpeV+tCg/nbynTZN1YRLjALQ6kjqdWffIHl7lob04dpjx1GYm+/e3/0YOnQ4xeeg1sUdShW2renXHD/vZPPy4hDEaU5kPKFqjPKZec3zWaunYH3ft+P+kBVjfJ69Q+i0ny6oqVv8jlpKHgjmbuANzVIlUyIsYZy+JI20cx0fSS0dbCKP6t9ogSV6slc9Badbuju9Blh/cj38LExluKk9+B8k1Kkf5t/KTa5wAqmCqY0XNBMMf6ZvLG2wMAD7g6shxmoWZzq5HxXHgDiemTmOpiUo2X0IMkeyAMvKK2TpXb8AsXNvn2JOalqu5Ey0j5gqDuqySRJ1ywymYUtaDiUXHrVo3gW6dYku6FI0TaV60kCt9l35U0VucAhaczy3swLf1Rm2V+TLeUHMfr21qSw48aU2I2JJc+9Mi3Pv56JV/WpCkiWP96doWP2gZzN+CzBD3bBGF22BeNeYuxtQ2OWvoxIe0yteJ2o2NJkKNTw0h2N5FU+hedDef/Ca7qrxjJtZaSlowXyvr7ygbi1QqKdcJxMKG84ZuMRq8tBxuYpHPzqbVFu0he5aY6izUglUDGC+DQhtgGtr05sj16yIQQ6xALhJpQGBO9AWon9ctCUXSiQcFyV39SNvmT8v9R5FW+VRsmrlaZV/vQih/om6/QclFW33/UGjr50TZ5EX7v27xylu7eMRthS4hWw2g7pRMUXEtcExUL+im1yidauJoeSPF74/RTpoiwrvhRat0LpBONE/v/LxIPXDDgnBkZTrSvv5ybPaF/H7NBWY5/Wl8Pq0D5yTVKozaEAyy82vWvprd0bIKWcQu8PXHfK6LwBbBVDr7IoltZKdQkRM9EEdgSiywNZ01VmkXdv2U42jEgDImSnFZI1eSzM6l9eGRhcxlMKiE9jfw5rzE1lfFl9tXtIftYGT1sYPJilKsK4iIU+ASAd1gaPVwTskjWCn4VNTgCZtMTbfJ1f5O6PyiEDPcEqC6Wd66wSI6Udx4Dby6MjGWu+ryiMgH2EkzylmFsYFTMES46TiOYmEir2Zw1tPClClDl6UuWlp5OFdR68i6XP6XVpGu7xpj0ISJ1wNJ7dKxg+m2HwPefleIjh5tNVkxSKSlCV3tDn50L2tl7dbAA/mvUypCGpvDuT3v2et9GTahbjt4Ltim8brTy1FpcPXapb44f6574hK5NqDt6W5vtn4egC6XErhBrAOeEal/Jy/35ikzWeDrg5yJxJsE+HG981CMTXlst2A3aYwi3xAsaCSSbECx5aUehI7d2L87azwaXi2+2tizkhAQC6NlOO8nBJZspuDHLP4XsyUyT2PoM1BkqEXGjTbKLsiWCtUid+BKeSXMT0q8CsCMeuXfVz/mGVzgtjERNPKMCeP5Vicp9qGk5iht60NZH6ulqzBa8YYGVsr7LJ9EQzgOZAwmGinhoyXnlfqesDYp3IklKS5rR4djeSph6p5hih9XG3PR5Rkd9mUxQTeVMICbHOJVDL/nWV6pgeoGYkCs3bSSVrssC6imFann8nOcFplDPBag7b4rMreuDVi05RRRpVlgq5bBWQD7SC8u9KxMZBNe1f33itB+h9mAAXNDjOsZJsOvT/VYgYMUogODaRA6IJG1LNzc50ivUfb1CLrw5vaxHXmCtFNQEK7PNTgW7fR3GzWn4hTbGKTLKvjOjOZqMmkwFaHUvXTiP3I0WU/ojjiy79vdZiCwV+u3cjaL5umPm+14uN1CN3FP2Yt79t1Chpv0BMYJP1r39XDR0Mxn/NXfwvcPE6shdrmJDywFnHDS/cZ/0owcO586uy9iJEP5KSqQDgCeh51PmJ+3gP6nF1v7sCd38FScNjJLR1hvOTOAff+qs8v+E5AF/jLFXQd2vW9GFLRz8R47S5WzpWfn1wZWNTErvDYJET3B7dPOFXUXEIkLtbWIBssPUyge0zOE1Xo5NaAvh24CFMkg2cq4k1zFEY1fbqpR/cjfqVm+i6GTu3NF/hDShooElkYiAuLMiQ1dheSBj9W7pc8Fa1meoxAd5kZs4FoCNDCOSIi6AWnIdnZ/rsUx6JFV10ItjSjKE/NFT3xY5OcA5W9d8IYgoB7oQDgZdZl2Uhp3JsoDIWV8iiodsy18sjK+Piy0dmUlJ01vUz+SmkXu0od+DsW+PBBshbvVJVDRaxYCzly6yHXYZY97p8A07f6YSPRBlq+Wxv24rwOulxhP+xHiVIPvUGmNQWmqBIp5zqPsto1zd+vj1SP5BDoOWSz7RYoufkcceSX+GmmmIzLtKda+8pmEEPCGuvFohGz8POmEgDwv5GDCZ4+qibW/18fJv89B+Sld9kqnMMu7iaHjQ8a20msRg8+H9AYU5ThdmYxeB8HuQ0MRbqXlm26sIFPyepw8olMoasMRgU0ya1byma95SL+zDur+ye1cW88aaGVAlw/IKE5eW55y3iQ3sN8MuwuQrtPLnuV69LfLuSm+moFzCF6dZZpXHcQCIINpowGddpLftkm0j6g255Fd35wyjxnhsO8NNEeHrEU77jUg/008Gjp1iD8gv4egn/8un3no7JgrLdmgwl18QJLuTVbnPnKuazeej2F0vasobRDjfniLR1FlBIXyNzCqFT/WiEnoCxhYSE0lzlu5rwIiVRpAWouQNVGuT8Gjop3ePDDRMVmdnvI3nKpdWz4JjCzjGkStVDFFd3clfmSANTR4IoV7cKh/J2MpMc0htNUnEC8L61VGP5ZCw4ZODBnSpivzP0FUCR3L6jOlNrjsZsYuLms6gbTO58LRbnEdGiWQ2Hycvm6EDbBgfiR4k7jtmNR3pJLTaIWCpnmMzUuqZqvH5Qdmy5TKf/8W/a36iXOihzgZTGaGfg7FoAbj0CK5nn5ahOvUPUdaTReJpzRihxC99+X7l+ddMctS6sAoQw+nKKWaaKg6C7f3UNwC1SL+RsUGc54ia3arT6WuQrhtP8k8Az4xnhX9C57X3H47mEhhH5aGwz92xE8tEKJrwzvwB9onbfb1wQidk6tvTocpg46Vz+ELcSOj10xMiHmhn1iY8xPPqAEa5RqDdxiRD/u3TOsXCp6sT42GjvJmFYTMGD4d28aeMgZjVABRzD76U2X9Tmg6vGexyiGiu2v3qc2Ws6sLQ7C/zq0AbQeqXjKXDyrKkFN3+ftDKNojo7UbYdUlThDauDo6TGXKVWEqBYx7M2DtZwyKBCh+zgPeFAub5QxXB/Ph+DwqAYbP3IhPY/9W8rhct6cIJrzQp83+Pr8U1n5+beZ8xo9/J+O9WNgZNKdTMcD3vjTWhdYU+n1rG49fSBSRAZHVBcjUrO/25JxzJqfxO0Xnk4+FbeoCKqJ6rPZSDlWo4uSkjJ2d942gybqFxnbZ+mBsP2z0w+mDWfDD3xXwJBhNBn+jEWo8D3cosSyU1wpOY9UWsdBliSk0Ix8SSzqLVLyTqfroQ9it5ETzT28hs/IJNDd14CbXMU7BZByQWgjKTSzn/i962XGJCdyv311+3O0O5jbJY9hnxUn9H58rwiKFT2DvULXgiVdLXqGRCo9ITRjSpRsvdsRZ68KfBgA6mzLAJaFJPAPhfS8ExFmKny0+Q5xxyuuYqU2KWSzBiUJ3MGYCINqDBh2GKoiEtphEiup3Pvam0Xzm1JVmAXRQqYxMNvnWawac1T8mKNNxca041YTrTSzIQkYBbmURI+RT9FXOkMYg8NN17sfeD1V8W3Ok7yvprrCtSn9+SFbv1YvYowb5CsnhhvAeeRdAeoNyxhtLRGwH1fWdYCg926RC8US/mu98qRETAcgfMQSLbiaA9i1Tvr3nb1GnFMte7773GHhgx5+uVStAUq+BxMJlfIaMvyLq0cpYaUdxKlCsuq3NassPulqlQ9bGY08byr73tMhjj+08dW2OePpr+kCxCk7OFzGFjSRfUHdPcVci7MJd/SrjK4yRTzpFVx9URxj7Ai3D2+m5LbD4GgSR4ukgEY5gGkGZye1J6rr4Ane7rPfVQdk1Aq6SHHQtNqCauvqhKCkiOsYp1THr+x/h25b3qRbMFUp83xgYIExVZwxZwNrpq8EtmFwh9me64pN8A+vr1ry0nigxVdnn/7avnQBlDDuOvBkNIZoyXiVpG0Ty25xa1YyZ8eQzunLhZJEvzXrMNSbj9UhfqgGYVJCseneFf1jesQBTxpUiG3NqQfuFxcVj4DSGcT5424STaBPGYfuKS/G+loyQQiU/s3VPatU7cgNXe3QJ2aaA4KRPDCZTeUcfPqmgGm4Drvvb68jhmesiz5iHxQczQ52ew77f4yc2YncXrF+P2INoSwdtY85jBojIyAEPSDXDTVLAduVlIefJDGEtl6q89jRUsp0/KZXpK3ghJrFtLa6thGw9aqw45z0INUZ/y4wYcnLjyYznbD6L+A2PSyznRYvwNB/iFq8cEL1dJQT8vzJAJVI63ylUwZanZ2wLFxNR5TUAPUC8tvlL4N2owToCkS3OMaKHGZ1zZgSgQT+/2UBor8ARTtoxFh3b8vZw1IH2JNFI4YmjywBVVIaXo3oD3nibqBexcD9Q6H6dTGnsljMgwXY38YrfM9fWmhkDQmALkYtkOvEihPqYeesS5XvXu9HSvMQkJm0MwUxxk2Lex6Fhd9fSm1v6IL1C8igtwwlV03zCHb2iL8ZSHq2KE0YUA3RtChQP4WB1jLMvdI7BCshyZbE5lX4pSjRTIIWkR3fKos9EJp+bc50M/c/zoycE9qmRUIaw4Vv41oKexKKvTb1LW2pIXOC4CjapS2Y4pCCydYppQOcTS28CIRc4HLqnfEma905XI+znOz8JXrq5/Hc2U93NjPmfpO5M3xsWu1Vo66v1j6ivpC1ad8QKC2d8r72RKVPCD7fDVZTlqFXm81wyr2XHN47wzuOzftvJiTztw/s1WDWK8gUpsrnxyOMZP/aUgV60mW2h2YLWRhP1y7GziHg4YoJngy+fsgsoet7AodxQq5o+6Ex+8yk158avdo0bCYo4EBsOfBKhxoyOC6TLNpBpxEf43bYTR/ZPPWxWrxxNS6xmSHp+7yrrVeU+pdcCKgi5MlH2Hry+ZNcDmIOSMepqc54wwTkMSleNI89az2mhOCDK2h9ek7YR3/8Zpz34vlVZLN7FGvNlFu0Xao8pAhlgBEpHY6Y7acxq3GKV4muv843sYQhfJ7jjzzVMRdI0ozafsNudz1eE+ciqobpYopDq01aj9d4L29qUqsiBSZf21zHrsfP2jpHadae9DOcjv6gb2+yV1GOP6fzDzbxnfAet1DsdS7tEe8ds37YrsCveDubuyyuZOpfkh6rkmFxlpF9ZGnuwmMPXR0TW4U5Y4qvGRNV0O1xMEa38pGm9cphNHUkcywohpeP3ynmsOOS3EXNtLgSshbNlEmzIPUPP+I6c6YOBnwvzmZodYDA3Df9d6qnFn0nNvdQ237DmPV3eEGXOBrWosiQJW9LFuktdyO5kKR2MUwoiF9rAnyeETDfzWkeCu1FuEs/CbV/ZryxR5ZlnQS+CakL8z80FYG6fQ0qA5gmBHIcZ7887mig+JqzHTqgBiihutDx8qZWgNm2oCJAZvqVNBqEsQwT8srTTqYlb+5ryNEAY6dLlPFHGckvGCNZR6E1x3mJeij18DN+RP3qrcGreYHkmkAscTaT38rOKGLAGu26p9mBEJRcKc666s47NOhAy7Ci8HJzAR+PeoHmlrWKvIeTxCPh+eOfAFihxKY2HXSoAoxIrP7Tu+Jrm54N5xISzuDJtFl779TXSdyHJnfyyWk9dRoxOtHsGOm3hMsulSW4RPZh1xfbhOB4b7uAcZGNuupCSphHJBqm3xwLuf9C18caV8RX0Bw4yI2/ttmb7HILYKs2xh2seBKkGEyGLxVrZ+qJI/1mGEvBS+A4bDg/vUZgodwLSjisBpnjZayENMy1C+xclPNdMXW41kN0phg+rxxKfc5k2V5x2y+nWTnUgVe3WisX/2zV27aM8amgdFS0ZNb/aSdml3WWqsQSx3vDF16w68zXfHw2wTAEwVm4EyOEHKBxe2CVW8sKr5GAXv1/4K6ji1bp3HZ5ucgVQWJLANIlkSTDyAPoIVOTWFjHcIImDhs2EaLgksYHKxepGK5QcmHUOsHusZ+QOodr+3F4JJRBu03WD25I7ZhxCdUwlpfjfAeEKcOnhJSLIo0WeOad36Ct5g/tLtPDO2snjBhTdgwjmLuEBmSpfEA9BT8MuKsLpdFchmFfk5srvPS3UMrR6+odjT3Ho07cp42F5nFUJRDrAbb0f819YC3kyBTXj6LZeLEybag8EigsUS7lG1a8skS7synZy7L3Ce0vKBrw4iTRAfcbtKXcWNjiE80nGZ57Hq5WM+As8t3OO7vBba2/IT1LNoqIor95Ct6Hk1Ct+c0uZfgJ9GHD4jslppZM6TmC6KR0Nk6ucja3wB0VZgs6aQx4mGcStyb7U60UP1jhqCgetnflWOCGW4Nwtq+eEJAkfQAfRRM3ekQQvJRt7DTgD8KXHg8NLrjwhZSvTxBSSxJAsP3ruinuvZVASyC8XcrlkM9X1T56exYBZhsVllp0+/JubWAI5bmvHX1/om2BonmjxNth3OtnNWH4g4N0n4kmMyu1YBpZ4l5DudXA7HFvdQJIncbe6y+Pj8PwA7wAJdp+K4jDZsplyIqKaG9kE+DKSfld1/c3MJ9M5saKgTFOBld58xh2Cofs3RhleSX+uEbwyLY32u8Upp1KPMZJLSOQ6tvi5LdztLs7Db15vGr3u7vy7qzfc8WSNKE+824E8PX35fHsOvamK518iElVTVt6kK+ua3tthzx21wdTYBb5hUDPrQBLgMVrYrtJApqvUQq/4szijqJ+8Vc16A6ajNc4Q7d2a6KJ79NtMxbbkP6JUEPw561V2PrBXIJpBvbvOE1z9mXPDUT1YOd9nL7WwDj2ZsNVmMau+QgfwRnMl/+4FB9HssPp/mRVzpcD2ndLr0cRVceDliKNepjjxAsRxM0gLbtvgef2oWdAB6fHI4WL35CzM7sKIV2rD2obVnL/TCnNrNsl7Zbr/0gKCtOqwQi7vF290846vYqH8Z91c/tvJ6/kPICd/mZSxMdT+Cvu+DymeOg7uex3DYHysB7rVLmCTwIYQRtXk9xppYsjTFGyFTD/EBgs56yePVTZd3Y4iEIH3r/CAXjgaJaQtt22Pw0nYcG8GVQqQAEW90YrFZ7K+wKkjXAaPlDkwLEs7/cC8ghZ9AyXj2NnhOhyJ+kfrXBYaE2wm2r0v8jyNOagT80bnG/9TSXLgKex33EHpf1tiEQ6x43LOWWOP7aIqzUJ65vheJGoIa4nVs4L4+LLp4HO8BMQzKCvdSU45OXvNO6j+3iIUb5HJv8xVwVgH2q9nkYBccOeHM6oRt8Fo8BLmiucsbfwXOPlRylkTUAIjQTXU3btyZTFMwQTSQw0u8Y0OEF7DJnXDGlnsLxDoi+Q70FN0DYNCboLE1wA4gXmvvsyKQRI1d7FKB0pCPTX2ciOkBsaeq7f5jUGvPNq+OSNBJrhCXF1FoggL3QXw7WtFfDNoaitnRCkHnezkd9v698iXBux+Ds+0a86WF4LqIIdBlOqw9M5L1rkjxmtJrJbI7RAMIGIcLwDuTgKD1NY85YWZ8Zdz+317rdgNdy0l9Aa5+UD+Q1+r8VrHeFqWoIP1cdlK9c3l3lLnFGA59XLGsEsZkembEZR1RxXiav+F7vRq3jmsxjHxAblgttoaT8ai2h95PMu9BWgfnCKYmYCTwnBXKtafPrYGBwpKLJ3n6MISBBJlAIkBBwIOgoZoDzv/OsOCfGEebU1xmglLRAqJN5mtsF1UVM/GL+m+a/v9G2OY+Zn653zM9ZZgSTuyQvelKA3ZllwIbh7JJE1dHXOmlNKK/Mq27OJN9KYxzqXRdwDXxxSYCqRz8ZCpv28MNsoRwIQt35ueoHl7rqCNOjo+3yZHTwOu3xfX0Vd3I04+0APT7QtYDdh0BE34aV+TLoIwguwcr+V2MnO7U7J4aXplgjOcppBGfP4p3HBuuqNmJSUSqeraTDJLPmSJDxQ+PdtFI87+I6WGD8vCRhGDZTGlplLSgvMMOnb5b7kASTrTQRrm9RmjOtzTYtIv2lWxZ+WkduiEaPTggui14wQv2Iuk7CoMmb/T5fUXGAUgaCPDrf7hJKflENw+m1z1vsCOqu+qDAxJDZK09MzGHTFtv2fC+VFP169/W88tTDagRbYMCrP6/bctWVCPqHLjGbYapRDDCMU+KmuOt7X+Hqia0XV70D9PO8oZ3gWRfDSbAy7nETi+JZ0pyA6Rsyp4Ew+TpuCIu0Nm9K0338FMaTklx6+zERmAOIlIkFk69mWbbQmYkwr1Yv0LQ85mBoh2qzuIof4RNRpq4GB8L6ocn1JGcJfNkApU3S2kpTbw703VewFeHUEciLS4QeclP9seMFAGgxSjb+cC7gzdLi9bYckzjZ/BECCjsdwk6RVXEKUU0FeXSSsbL7ERIGqGyoVLebGPYI/B+i/P96t76uOfHGc2zwqZ48PeGuM3MZDb3k50jhL+vcg6IeqRRnNoRat7Ze3zTVFoXR5wrrkYBsPD+JrHnRFWHnrUGsKM5J+7CS9wjege6bsVLkrTBHBeUsLG28vmlwcQ1FybqJVq2JfePCVEzHseWiHsXzc8Kg051pOKbJ4CkWyIer943UUJB8Nl+zPZ3f2sjNiKjTU8NE8K90fKahH71R2lBU8u+DaZIIBInpaMPQ3xXqiW1DL4OXOFIM1zyBqIxob6pNbf49usQpYWsP+66O3AP9smTjRrY25F3varm3qjFtqT/QiYWHrVHry0505zj3mA2KeccIn653pWkBkGMzsYHRwjw/oW/dRK+563iBqms3Bwc2gsj1dgXom7mAkKpImJ59Q1s7zioZqkMgdAG2VevGLU16Sden1ge6XDeLSEy07SJXfg3rxY4Wmr/Be62XiPc8MBDcgQyEFoSlBSbUVThybpazXgQvZQFMI6V8CcF+KfXLy+nOdJAVbTwU5CXQFs72e5D/BH/nNKSAOnPOlgAhTGXxkGEE/TqfXj5l6/VR+MeU4TqDzkJDMBXaj+4bP3rzRYB6OLVoAEo8DA5zwBmPdP7L+1mOlCMQSEsgad1noduh1p5Ms2AwaHunbsGCnaJ/z5L3fe0hAiGg7yNCNzlLlPh6RLyWM2UJf+NkEZIy2Q0uB+EFbI8yKv6ufHNGO80wrA1732auhfMopIQlGmkPZ56o7bq5qXR6DvAwiDxgIkfocRhrHRyFJh5P0EljH9ozBbZbXl3Z8ePV0W+n+eoXhFLvUIBos0gtiaKh0h9EVmYT5VZmfomVBOZ/RLKoZsXA4S/2YL+UgmAhAfEJ86t5n7I+8yQqiTgUeXSra6+MIxWH7O2Al9PHPa/wRy1U93xNl1zM7QuKbqCyps+xruomlr2sqs1aKf1HiNNZg4iYWelhyR2z4wtevhMRUjBl1eolOVWkQwCOjMs6vCVcsoZWV3qdu1roMCuivISOrPJcVHnv4hATQkpt14V6W9pqtC9FqLVgG5htDJkPNt6awsrQSnSMy6og15jqn4quul5b9w9JOgbGW1vE6TsK13jfsA3O7ISjQyHSX9ddKgBK0WaQGiqvf37zEKeXOXJRb974w2FX4J9atc4Yd7UCkbvGlAoDYDon9Gnoj1YRK4nyAZ+AL6GBsKX7OFTT2SMUZMnemTY7fA5GUw18zeBdU1giWnN6xSk/iRvblELDYkTd07pHFqXXI/IZlWGKUShVWWQ8K1Uveeq1GQS39508owoHmi5oC11GyIIF7o9M19DXIPQCpX/rdVgZgu9SylzZmZpZXrHY9AgQ88TqLbBPqSEXw/DEgr9vfbMGpitBscAv5KaxtmG19paOSOS5QU+OGjjGRyKZpGCgOXkIYlvmb94aCTbvydfuQJ5oQ891RZDfpMgb/jrh/riD8weh7MMYdnVpcMGTC4QgNHRG/Qmi1tcutZY7OvWHvVce2s/tVpii6tBsuESsdjFnspxC665/HQMupySojfhGoQJfbZY9nn1jRAES56J6GSTV7kOfN96+l5u+SISR1A1xUAhrrfAML3gKkN3Ys9EDy8gJ2x+h/EYJnoQK8ECWszn7vy1MHr1sPG0pJnYKgPRDegd3h94tFsUvrU+Q5kFa8R4crJBxNzOBAoIDtBoMkS4HExjHOfqfE53hOmRQBIXjh4kpi1l9cPWOrbMukvMslcquvmlaqTCw82evaXWjDhS/JAbtBl7xtVZwabaRxJt05JUcliPzP0VR2vunN1VMxIZ5awrmuL8QNFLEUypxzcNPcrHtGCaft6nuULj4+Y0yop4Sj9Ktr0MRuGlTr4MNEGAhah54a9rrjsR+EAwZpgSgVIhjJUteNhk8aN5uw7JOvKIRwjTHfIBU9t48S+6N36Fqg8lre/dNDJ0XQXwcSpcRjm1C/HuGVTfFlEWL1x5EvI9793ZeTqhRLEGQJcflJoZMeQV50YDTB7c8WFLak/7jZljwbLlYKluRHQ2OjgM+12jtYrpfLxsIaTFJsXCj+2mHXyk+3J2BY9U4J2sd2R4D6A5abUf3VHXt0Kv9V0hom0Ae9SWt3Ly/SDFQ9GtEGNM68Jk40hom58ZhlAAD+aoLQZQKQUk/Yj+xPhJXKBI3dZfVXojAGWX/hgQ/wUDokYgzAQQpBB3T4QLRayuZPcYAQLP2gA4YJ8O3ul9NF1maeXogQfojJSBJYrOCwilzUo5zn0CWx5+Rp1iVkKWKwkCt9Bw/4zXP39L+YK0sam4RmW37ldVOy5xy0+0M2Fx1DUUoMBvEvAsOyUSE3ZF7sTpXGlnNV4ItpGvQTdqG1oLmnPj8uzeTyAuDLaBz5idvMxJV0V3WrAfalj57ov39yFT4qxMvF6V1eU5nEp3Sl3lhZPFIXUUj5WGcGZzO6exVETgF20u86p8kwnf1AT54F/3+kHsW6p4qWCGxaeHTLGqINZiihbEuuUSJGPFHjy/TWoHtxRaQJYr1J0oldaHgfLrLK+7uE2OtN08AlA2JDI9VRvto7eqnHuRae1ExIc/1l60SSSutaIQGx+tEgaBO4oINgLddR6awd24EuuNBBhZZagjQTpFjGzrc15yAOly601S81AxyNatWzKrVn/Noovn/R+xTbILhzPZzvghk2U2a1d9GDDGs0xQ5zCFQxMxulbPm59ScX3A5q1xRjTk0QP16C+u5d6FmXnVZr0jEe0eAGoYtjHT9Grm5Z5oDE/u145RJZal1JlD/lkeID6k/thPDtylZojq6ZT/eKz5V7j3J3mC1jwq8locAOCEQgyfXJHU1SRArOvydn9k2EYpWz7IGi8uUgUu67/ql4Dq2KgldGxnRRo9Pkdoo15TUA+OT02s0iqRoY0+0hrxZrMvyY4VExo6JNX+scJMiKz98RESeHdejcfcbq7UP7FiHl5ad40TigCdmFAqqaPaIRsld5PO/kLnBYPcsO36FOEwIuTqeiuMvFQeijAchZt3B2h5W0Mds+oGzOskANoJV46wPmO4vKmipY2xBiQ2DcODX5469UTgw/hu3dnYwu8EoAeWCog/JvvMfUXiDMqSObfxWUj1Z8HCB8cbVyAyCJbKxGFRWHjcUzpynsrBC+HKkf92kZeCYNYlz8gKr35qevIsBe3NdEsP4OOzE4lHLD9I4ogDEongfz95LUQxRnogu2rFz9UHxwV0BVZ00zdIExq5jpNkqwofpHnaVPG1GB6inNdpbzE83u/EOjfesxww6Nw9qqyd4bYK27uwNfMbqPqy3SjfMJw/FKNtBRcgJUOEdgZPGyNnLndShlt9JCQSHkUvPTpzKbvNZc2+D9DtzTGrCeD/B/vkhcoganj1G4uzvhos2vtDj5d+fG8cjyC0gt57QXYZ4SrbvPPvSIyBESs+VjXFHsBifsIBiKdtuRF6RPGXqDXOEutInNvhMaLDxPr4FMTgZt7JcF88E3FGHWuPMjehNqRIhlh5QMAAvjqjlgK8bG/AG3KhrryXiH4K6c7ASSSF6WSUHZ5gw3Bi9Xya4eSGJq5iFsR/A7uS6GX4r8KbX1bTE/itgfXzBB5lEKfTOSYcknS6OtoI5X1JaJWaJc3NMud0KiZT4525xcVtPhl2wtgdp6ualPTky6C26E/6y9rY4+ezq7bCHVmRTRQftSsQyRWHcPWvnUC5vHWRA7U2JFvCAJj+ODSHlnzU6U7sT1hnNJDZoGD5+v8YsoSvWxiQ9wZV23U5cFnhJueZVX+pIuBkM7A9BxU3WOWJJK/5FcK0hHqo4pefiSC3WULOF8MnlILrQXMXJYAnufeKCVatuOBH+zA1BmGVDWh7N5n95CKzRSVWLUi+aDTrxLVtlBfhI/slrB4ZNSoCHBKiSqD8z1S6W19rBObBOW16GUv3CaQnFNnOK38u1yMguhTbhO3Jk+RKu76DCJ4Qu29sJk0obctFqStVm0oAekZjKQSV93LSI5BzddRRRcxf65XQOmMq7i4qwtOoQ2BPDAFP7+LQdEDaOJEDpu0fNPgKblOB0ocxPNZ7HiRuT0+DI4osVN2ZAolbx6FsnBrMNpg+XcQi/SY9bdsoZZee3emwZVqRU7dznYG7oVW5jqDULTVGiyxr4lM4ER3iFrOI+6QpuEFaTi9cA/DrVyMNxhOCYiKXIsqJSKbt0LnQ7Jzkd0pZdzwIEKJmvNgvnqmXv0gvuwPai9mZqnsvVQJYP9JKRdDllIabYb/aWLEJuDKc9AQce/Zo9MjkVdXr+AG4sIdl9uLO10E/xJKxVIxW5mCdn0Czn93CCeeL4F/sR7eW2j7I1B7EQJMZ0Y+SuHaBZC/1Ds2QPtueEAnBFskhfNMAqg2QkBYMbldvjK8aocF4pD3uqOCcszuOR3htGHqzOUetiMJ93Zli/v1dhdGguajK7NuP5attwqoi47RoqEI5hkOUlOn25Fxwui4qQRJcY7LrigLjC/yLipjlDzB25Gd7S+Ycb/neK0f0n54QN+AmI1CDfT0Owg2dVWbPOH4/aOC4Rc1D4Cbu8+kfTo4oqicElkdBG3p0cFPbKBFvXWIqjyfWGmS+uoH4pjibb3EJzxunKAT8rMpBULIzTDWrAi5JSKolCQu3yQ/9GlsLARr9Ajub0ubnIMZJLzuU+BkuH7QjwHWiV9b316dzesRKC0proUg7ywoGFUprTcEJQKPWl0F5t1gMnBcjCUd7+bb2rI66jj3ZGImamKZMz3WcVWBrdLhrGDSTokZvfC5fKbWVDhJvXhrfmi3bOq1jXJyB51addRPwa5rZQvDBOd11E3yVABj38Bmix5k27WmKFiCmYyLwrcWSnSibdvkmWQq/lY6FdI2OSi5K8BbAxybFVHMXg6cjJcvKvjgEy0qb5p5DwgKkoVZcfo0xAvJFS6zZEhRBHZf4ISDV3n1ghg60p+m9jrmEHoc2CT2tsTtv4ht1KhE6MAFcgKy43NfMWF3yGbZF8ljHylxoJgXmB+Nmj5cwqvPRqgm5DfHDDxlS8F7hOG52ZV4wV7s6DJ5hozuTNqvc17pPnP2WCqK6HHPkhtRgqp7EaGEldinnmR65OLDtg/iIq83udtPDrvEeliGtqcbRzBJOOQzX3eIQtvU12F7o1fEX7M/5AFa4RISNzpIi4f0xtDrSGdVpa1tfJ2WHNVzu4BfQfKqC6lFRDxvcG4fQnkC29ICZoJ36QZqdu5jzHw6ZWcPJNql544oY0s6n+roT2m9+r62LAO4o2xmeSS0BWPel/LOOGOvnRQT0EMmOm0GwssV+LuqhJ+Cfk9goAF8We14lv/MUGV10TFJNSpgmtaFQmx04FxXAYkeq5ghuxKCmHBmVFjqvvpGPq0+Yb/BUMhHkaGRsrkqG0iV+9zZDmXCi9FNqFhDPkHvsVxhs+D4S//lmFdZH9GfKKJVTjwv6EAYj3r2Vac0Uvok+oWv2KDbrviiSgsl5ydGNVye1Vusb2NuvKAM1csD9edSdw9cJQxqnClUklFY52j2uQ4uR4M7W6pSktnx0sKgr69tLRUKcztlZwd3Sq7Rf2757XMEPx/NgeteQd5vU0WdITDi/t4YfnIjLJpd5F1BVwkaz14qgOyYO9soKgMVo/dDp0Xf+dAmUlhrE3spbHCeG8WjCbuPkAdPfhHUNgX49UFg1ZQw9r4ErVZ4M8/nlsElpF4EpE+ViKEHZW1OaiwUnRnA+0LpKkyP4kkbwBbdp4EWkn2Al9MEoaTFGBoJju3z+7zDN175pvAw39NbwH2KMsCHu4h5aRqtfn8OMLhsSu5j3O148mBhOtZlhlFNo++3puA16NTzRFHSPbnOqIeZLHf89z+5eMxc87YtIjGpOMRVp02ce1xbnXuaZ3OqpHdMtSan/G8ugeV4sYX1f8wtGjoqauTS6/NpILZuyjVRHalxcfCpuE9FID5zm8bPgkxaPOS34+yGROXItA3ixkCCUqEMJJQl+PWTr/ElL4Wl7AdePGtthPfkUhcRLj9IKnx9PRavkvRAG38FQ0zT3pBR3sdC8vDJEbRcf3aQvxPqN/xjz39dsl0oCerers7hegIqnVlxOkoMvq3J3wJYidFSKOrxqXwH/gglxdn/rSEp6mdpjbuFh/jb5wmontmS3O9+zgQ1urTrwqDj68uDlkztYnPXfLEo3ujyFLXAfp/5ENJFqvtIiN+6DOE0vRiJGcsN5zj78YLVgMyYX9vbCC0MOAVsGrf9q6o4Hwd5ToMHLtf1B/GgRWBkWngGUEpmz9kcLOFW221dNMhIME0aZx+M+FPaKjDDSf3KvfbyeTO9FshyhW7ERVzalLPUBzE6i/7vsgSRd1pCjVda9pYhokqvoeA4725kQfrXRTWH2SINWHwDkLUN8Wv0xfPyvifeIJkhjvknTgMUci8NuYhPzmir6bI1fP0AimffaQYYftP1X0EWsLmQyNomC3Pkh+kKP1B88ppnWqlwF5b/8H0x6ifpyehEB/NzyX6IxlPInRgUPN7wZC3Bnufc4cvR24oNa1QAfhqory/ttKmYkI/TFgZrbw4YFkYEpYae9jofpnlISiapy6xGhrhitQ3p9YudL0kyICmhvoWfGerAMzXe4ncDHQp+ahbI+/+XS8npDoR8yNyUKiclCcvzKjlth5AUWQ2wMYq9NpCF4WW9OjMTgqTZepFKP5oC5nU9juYWt/znH7LbwWT9L8HseJBDfreq+LJwfDuW+fDtJJXIEKVJ5tIne6fJuzOsSSLZ/zCLKitGU4yLjt0mdHSK/u1NxCHCwwZSW20WyaSZEXB0CZECk0AZhyIQxZ/rZE+k9K/6y1ZWg8CXnEDB1xc1F7di2YkuG/ti4OqHX9iKaRtzig2QZjBaVUkhdXWhnJv78eAmgPW+CYUjvH3Klz1s5ZE4/e1QPKyUpZjn1DTGKJGzinvHKH5YFR1FKMM9XWaxnZ89yOEiW1cxQl/d9dNFOU6Yq52Vtk5pQOdIVT8pGw4RGZz9ZBWVA7mSIr/o1fjpBNqnMm29FO+Bb0MQPeKApf6GTajI3/V/git1Jb3T/mPwW71x3U3fkaDD9aqQpvP82okZyNSbsJ+jvm8wQ3o7viU0rSYwAX+hvgn+aKrIQKsywhel/2XwJ+swU6fWn3kGQWB1LPq/jbY+6g+2eF5mrH6wCok/k40++PYB3ynOOdJ3njIqH0btCxd30QU8U3nBaIHE21AxRH0Ox3k32Hd4vjqvDX0/g1Sjaa0rzR0Auj5grX/3Vlkt5LgtMV1+ED/F1UrTq2aDizuBbFDavOSQfn5D8c8Irr5vLlvs7KU8FDVQRmIFtON545ihxCoYH30vuRO1LI+/CKqMO21pQxLfQCfJttJn26CPOeu/vUSciWb+sf1AS1yiSGlnLkKpShIx3HTkcP4/9IZpbnuBzfj6YXT3wOVlkaiYUa8MPICt8OgMfXqb5TG7Yg5loXn6LyX3k5rLeoezJxsjnF409pzYlaUauigl7wDDNhwI84xcSSwI0J/KDCoqmw/O61VJ8z8y/UrSuXdk/L3YyGoLnaes3PTC1IeMnmavJNtJ0arabTzkqk14LNu5WLNFd6jcxk29LtJhb2xowfx/jlLK9orDl/k68gEMOfuj+Xl5XK0fk6wet/hH2tYx1KpqFXmzgdLaUgQTb4384uxKr+biZNIDOlbLeY7I5T+3rlCLUWrnPGZEB3DNudjaojOOiIF1YrVfpumVIvJOzfpbUhyvMlMOHUQtJKks8Y0KWu304Wpkna4wEy4AQMD29zxkIDMmC9mJWqpk4dP+bISn0dbIMKfRv9uw0/foOn+DaXk6QiAYXKumz05/7wv8x2U8QoIXhIhIIC+pecROel0Pnpz2NPOEBgt5/ZqFBpbG4ZyLo1XIAB9cDV4d0a0Y/iCqnxW5LQlGv8VgEyu3tBXqfNfed/4glhhosj/d63Sr+yIGc6YNcMYlTZ7CvJvYjD1hb/LFG01rkN7/yRPojY2w1XGUy+KG0ufsW5c9GAg1MNrBNc9VKXswbwGFbXH7qbLzmhTKhRgEY+iB8iKOmKb72BpJGvPhce7BDMm50fchWTUh8fc4SS9TmdPMwTJaJeRXVsSqW26lgy5TUZ2GgKhq3IufWxxSC480YXvjEcp1eaTGsIywQNncavKq046ygK60OlcPmdB0VswqzcV2sQRifUqhFxrI3UdJgoQ7P5+bbzFyorbgBknB/p4QHUX9psc8eZEWCVl5tm7m3S7DaQJ6FSlABOygI+1YDGOj5dwQqQWmeM5xXSNEs8tkS7HwxdvNpjG4XkLIgqOMJGNTqkHMoLaHmQS11FZzglmcXdGer39Q1bYoFudJkhBkCBv0pSBpnB68iBGC1IuyK3zhkQA1m/6EAVgsRx5iHVc9nMpEXJ6SyVuYWigiDtep7j5NjLuvTwGiOs5PXk82j4PnFZrrBrbuc53ir9drL+wQUX8OE2wvPDpDU4cmJE6Q2In+FCLcA3JgcXgwCEWiqqeSIOydEPll4YX2QRBkQH72gBM9BAcUNsMU5j+19K6qzJ9QjlulbrbTS1pLBhI7YbC8ezsL8izyFxBDvXonYNr5jXNKLwddFoSHZVBsEEExokAdqYQYhCkjMug6PZN8fPKIrOKNNfwtVplVxxQeJOAFa92uMuCqyc7yIXvIax4AYMiIsjO1koPEqahS6lOvsXJf+O4tERlKcuaJi6IP8PAH16azkmC5PDhsowScnz9NbTiH6PCc7IL7wy85FlYvLXOJDPM3BEN4NEee6b65YJ9U2Kyt0F1gctU/J0wLSYO1prDmS6qsTtfOKrgyD0/Uwsxp3GEhrUlPZevoEZZNh6dyjYY/V2yG5JhlrwC2B8xVIpNhQ+YZfp8KGiwLwGr+tAceKd8hRxePQ5VzsO4iu0zAxrXXmThY9m/42/ZcdtpmkPY3HGClIfxaDloZ8aW+b6uGc1/2Dh1KqJIo0/226kMdIPItXSCVcTyj1aS7bMh4oKYcagfb9DjY3ZmJDrNOKyWOimGFfZWBfBcwI0lOfPz7IhTAiY/+7P7ElqCyp7tUjmkmt1J0D9zHdCnwRsOp03zV0dnJzwc1CteRiO5d3nDYUTtgac2lkHsoc8lG2x5T4ypx5k1MZkstl+IJPEWUMIYzS1wHoCxrSgDuULKDLMNoJYhdTzez7c4kRKM9+kWiy+X0UesXHYlz2oIoRQj3wsMsXGRQjavBygj46MpCQjFnDvkbxNDgxhfYRUd2miaJHBiQQoJAzpFgX/CQmVsBNphn9gt6DdEX2LpiOrAW/ursLSofVFPR7rOPzfuSseHj06ehLXdMSX7DWkT4yTkbZRSbyMz/wVBoOiqiZYOOdIfZqZ9fpgFRP6+kJLuE+8iehQHgpuykmbu6rCVTIX/QjoMQrBBP+RIqTlYWcefgACJlTImOyQANdDFCAHk+RRbaU0P/3jaSsW0QU7WsTf4SkHvAemqzPH6PdniBcNQqFCG1kQLkK/q6ezxHYVa2I0PxEuViIxa3SS0BgqzR3LTRewdYtyV2cNY1cloG3XC9Kbqs8yZpJ/Zvs+hwJSEWM5yu//GI/K9IIdY89+dgE7dWqXA9iB4J6ceWrP9NV/t8X+ifSi/DUbu7cC9uG5XSJbDN7o2mL2GFnLIS4+AO8q1JuOqt4BrcK+NQJL5Hi2N4f5Lp4SOmjymeBLOYwUEf3s1yPhemjzpjotOJgTi2ksR4yc7yvrdnJfcFls1gcdQyFfEJ+KirpoUX4LOqAy8hv6v/+ws/oKiRhKGqwmVNLX+C0k2wGpa7r2h6+sG5Um2HGjwiUymIy1Ii5tsv6wGUtzFxC5/RCWcKVY4Llp0Mjckf31MhukWYKXNpZRnHllgfathREnX1I+Q8hCX+Gedagg/6EdKsqptPuZoWvG+hM/pi0JTcpt4BccxvrnQ0QkjW7hi2KQ7NdMOH0l52ml6xwPcV52ndMi24JHnBM2rgA6JrCqQGSCmU7zGoaB2QMxY5/wRCeWPnhggSnkpVBY5So0+AcE/4NfwXKGramemt5rZKFmn1RWDZLm4hgXy9fDblj+L80CANh0rijFkoIEPy+zG+ov/lBrlFh//LaeaSeUMG7d5DLaMKyFu0lNr0S2FEUkbFzs3z/nxp/1dDtBP1tF485KZejV06nUH/K2lrGRwQKz71HeANJ3bVHZzjkjzSgxZ6QB43WlusE1Fbc8WESDcnNjac5yk9jgvFotcBdwrpwvdngCHOI3azMv8JNsQQVYhpnomNjHIUzY+OwyOWvD9L6681tcf83vnOHy3pcIw18C3jVxs8DSi9XhngWRUT/CiNvf0mxzE5JRcM94xRMs2i/JdPyvwdd1acwrk9O8NJv86VAt1d7V+cCt25W3hAEW3eeltTe0pniPfL+N4KC9O/y5DG/5BLAIoRv7fB18ivYqlSh7Ht67RVOqK5DxFN/imjftmvMHinKCuIfOpf9vXtp92PngEGiiCvT0SGkOBqQGVwiZAoI0sA1deMFojFFbYfRtZdw+ninz0Bbov5Zc0piNmUdCh/1F6NDJrAdNg7ug3NKkhcnEdWiAa1q3lqNtmMQeHMlaHmywkcwUFi5eTUIwXgu5Y3uAxOntTOcZX993eOQ/5tleYF1Iw4vrAXoKwZiW+DblzsAjm/KbmS73s42bkzrQDdjfzvwbky5tt5SD6CrnhfPbYloMGELH1y9U6go2xx0bwlK9c+4uQOVgjQzbSKe9mxPOCfY2/g9ZDeVlsJ2PiQOO6A2FFtYHjALZaW0wVvKNDKNSCdVuAWTa0VifZTgHFpcr1h/7x4RLFxemdWuyGcZ7S8HIaU9f415UYywXmCVbu8UEpwusLjYhDLko1yLPPpllB9Zrpi06aQoQTz3M0fQ42UE0Oz2jZh8jiRo4zg5lfQ5V9WJyx+itXsn1vAN+JZBIdtGIZsIpBHj33hvyTowCmr8FtfnK8zfbLKiu/l2aDB5/DTG/z/hS8jbjEbiZCxEAtuhN4n4iVxKbH4giaeqeW+x+21rZuDYNh/uKzmPxHgYLLxP/mkXV6FCDDjKhkiIHMRG9IHKdIY9NuGQdfJQmR5ohCW1SJxFzKDuNjnzJlyzl4b4Zd65ua70PRQEuCZMI6AxcpSAbmNx/Cc+nLDL/u6n6xGD414uyAB1qmtfYdphKkQvprXX/APLAEdcupWWV/Er8hEKK2Otjk3aif7ZVYG0xLWBJWgYikOGvH9csxJZgC1qElTj+twzc7DC0juQxFuU6aMmyNP/PLuaDfpYSWu/oVa+GhECEjzR7rvLsh0wxlR6IbknMYXUKNw9UulJnL2nhw9OS9pqNRBjNUGRyGr7K2DUsezEP5Za/Xda3ZwVncYeYOt9wS35X0iGr+JMJBxrthKhzgdzZGx2O9KJvXjSi+IWHDljo+qRWlq1A7vOoRt47RWxEWqx385RxpdaR4JHctAnW0c+O7kkwpSVTHSMOBkX/xHG77fAqypa5TYSze5FDtVlmXe1YLBEs3V04hylYklF69Z16dv0RpJvMs9hdb6IMxt6IpozQATWx3JbPPO8khfKIKkve1vXGBkmz47jGv2xldbIBVdczwf8lECH1Ilc4eNwS7bUBE7V24Fzf3SBLNu3V9tSMk2qKbnwisQ5+MF+nQYLzipmQ0Fc5xqLuOSSVBfNdMfePw4/ErHC1bnmanX6YpnlBgiznuJYHUD1BtVkv4l0iiVme/4ydDfWsM4pjHyIXyLS/vgs5XTa+6HIlj7AZDv7noePCAZIV9CCI97JgKF57Bfi+dP9aYX9Ue+attpYi/42+iayIec3lAXiPEdFGF0M5MZS2Kh1Dpvu7G1wY83b+9+7TdPXl/5Xsg9j8jGKnrChxSnXGAHCEfbuIuYWvdxlMiNHhglskMVu68+wJ+Fot2oKoP9mwhLRszrKGmIbL0MQtOBrA9zv8CDwSbwhNBY+lJKLVBk8I+CS1+lp9dcC4iiKmQM8/JqwSckL8hQyHhhOLdc1KWoV4c8fm6bmWrSUVxu7TVX1xybl+ZQ8OZFI7xePRgBoQ3i+4vr/vCG0X2rU/5xNCvfE9e9Pf4mExpM3V24A5ymfYEcWWfZb+yb6DXv6usveOOr5DtzGy13i8FOMfRSnZ4fJ9JvnTbfxAT2sAlwax0N0t4y3QEBs/P7u26s3s92wZMrfFDG7qwLxzCwDtUuVx735UZ/nuIPSrLVNa5zL+kWPGMLS62JVPZlpweoAM3Au8nb5v9DbBqk6euioqZDNkgmObV6n22OXtww0Aeff05mN1thO73ppCVO1SUChuaTKRKUnAVopLUHbQmY3Ftorj765Un8SbjtjspSXNp1BNOe227cQZN/7Gn7vmQ/vxVkCl8/5jM0Qgs+PZEQzTR+OK6dK877SRxAkXhQF411wJ8+ayfpAWGaduvJ+aXozJs88Uzx2s6UGhB1hxdJRi/QY4JJytOUmQkvIY5AdO5vg5JJSkN+6szpGGlzFsxZAUV9Cs+Kx4qN+XpDrPjYiQW+mpmwqR6vjx+rZ8ov/XheoCjuJKNwDAuGfckCGn8pkQk5ig7tbD2mRC92G6rvp3K5syizkHsCoEaplQv+9hARd46QrXtdonCu0GXN2B48de+NFCVB0t1BylaW4zhxnP1yVSe2A2lIh1J5DbBOodWiWWo+jqIs3tYDwVpeYsiEGvuwXyYWr73dDBAWmR9pXew2TGKP5atGpLjZIETADud+p9OFRVo42+0hcViclwQpPySEDBnxqe1LnUPcA7TZeCkfVU1M0bxyzFvg7+E96NRj3+5gXiAgxKuRmM2voNcZu/FzE28o2M9+uRwjC4u+fP+JVvy9WtqnOlLfKOszrkHjvZMFigMiLonfR00OnBwavwZV1uRtMb3zKEd9k7HDm6CrSurJ7NQ2tkjf6cMoxvMigFGP6BjmMZTFKOukipL+vN+6UMJztEtkG34uJKKu0uAz02wsHCseT5CfH/9RTsrbvGsnPUDwDffHNgGEhHsOKG4Ng5befOBIEZOsc+AFxsllJAMe1pq8ADCVVjjvBd51kNISj9KUNOTaa7IfN7ajPI6GcDJM2nIf9SgXzofzxtpEiZ4kHhtai8ntOdBGx7EVVP1jgcOgAUv3wh1ghCbWObSpiP17tqpMEdHQ87yzv2DrtBjzx593bo/lAiRLEwOe193ehC/3hDkojalkDXadqUIpoEKUL2v29Hi3erx1VJaiz6myAE1KZ7IirjAqoEb8RWg3lcQzRJFPuadnIrh4OO2wbuuInA6XxZsBytM3eLjv0U47vjl1FKzZ5Kg01fcjPg3FTR+W9C9GvjGn754V9R0FxjatTlfpMF+hr6lDorIZr0im65MRbq3xCbsm61SE13C6u5AFWa1HzeLzc40qTEidOH/VuYMMp/Uum53baLJbZWuyBYZCyUPwZWd4VwoPDNEQlwhCLrmOCUkarPlJxJ95L0Y2a7tpb+At+2KBntMx3wd7tZf0E7uFFnM3I9bI8ivSptrl/o09BxKLr0X4V1KEW8vhhWo0dG44dRsdLvSwOBCAKG18MWfvuXaVTNxUbGrjCuxjRBmJd687xGTA5OB3WABfvHH8+h9PAk6qjVEYkn/x5EgVBc+ZTUmXfaF8+ODMtvxaClWGBZr4LW5mGbzL/snWxpgnY0GH0BLre+DSq8MMwKszK7m5aG8Qko8guvgHAuqeoA7J9EtJ5zdqGVBON3vh6N+qpJZFldQOIYohAPAfpwFAjT4DJxRd9U3bwjJTUwUlGma+J6ZU9TK585OVaHmi0dFr/GqGJa2E8E9C0Qk7qbAY1RQzpFv9ALhSKyp3wyCDE32NRkWCL1wcHQ/3WEavYo5DWVygKiTlrOgohUjRVDuW6qWDCkjLvz3VIx2vEfCm+IEwDu4fnvN1/YupbqgrioNQVOauQk7lbLSlYvi/0eAfyQhPMioBgVApFPY6Gh/q4I6ceV9/oJK5gjaTvTKtzBZ4KQjxFYvsZs6KSuyWwbD+C8EdVupLiaCQMT42IKdJgbxB4blU1sVynrQLMdNX7ABKAK4dZ36OyHkhsLYAmKvPJ/JAQa/rdox7xxOXDlZ4ePxDu9MjHQC51PCKURtD7WstoDq84cWEmNPEBMsYdZtMyqadiIvwyeTcnULstluWLJiKMhLPSlYFhF7PX1h9JlOEMtzdNRm2+mVABgN9wB3HtZkhfEcQJvJpyFzv/w1Jz3xwAho67ZgCQqG/j/GgaNGijv90GkAgLbjK7zCYSv8XqmwR6L09ltP39A28A3Z/1fP9ijWkfyCCVC3lunsefRng0zs170PvaIZKw0uE4FK6ZnZ1JGf2USZEagt64r3ElMJRi9G90bU7qwczKjakPDghDHqEn9mZAi6gyE6bIpmzd6OLZqfw2jtpVyQncF/KFznUYsN/ORLTneSmsFqYE80mD2Wm6ZNMfg7efMsX/5a8G/mzEGpEZWaSs3y0nkLLbUd4YlU6+hf/t0xxqYsSxKrH2tIow9yQSio7kCQtIyyDAten5Kic/9npL6aIa9ya+qaS7kxmvVEwwKk4XNxO5hnjvJ4SNbnyP5PsY/Vdo6cFZvqp3OtR89XMlb2dUlsbj4c1Y7zHW2PkH7rtOb1LVJ1ClOdkHB3S7b8VxCfsopZjkB7Fo6ghNHKLhwaihAbeD6WpZw88NbMFRMt7h9fIpsKrousRB+t617jUP8BQCZ+VPL50w==</go:docsCustomData>
</go:gDocsCustomXmlDataStorage>
</file>

<file path=customXml/item6.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846FE7-ACA3-4BC9-B923-E5E9B3A8AB3F}">
  <ds:schemaRefs>
    <ds:schemaRef ds:uri="http://schemas.microsoft.com/office/2006/metadata/properties"/>
    <ds:schemaRef ds:uri="http://schemas.microsoft.com/office/infopath/2007/PartnerControls"/>
    <ds:schemaRef ds:uri="556b7b59-a5ab-43a3-951b-b35358296812"/>
  </ds:schemaRefs>
</ds:datastoreItem>
</file>

<file path=customXml/itemProps2.xml><?xml version="1.0" encoding="utf-8"?>
<ds:datastoreItem xmlns:ds="http://schemas.openxmlformats.org/officeDocument/2006/customXml" ds:itemID="{A70EB7D7-7CBE-4723-B3AE-F3A70B736639}">
  <ds:schemaRefs>
    <ds:schemaRef ds:uri="http://schemas.microsoft.com/sharepoint/v3/contenttype/forms"/>
  </ds:schemaRefs>
</ds:datastoreItem>
</file>

<file path=customXml/itemProps3.xml><?xml version="1.0" encoding="utf-8"?>
<ds:datastoreItem xmlns:ds="http://schemas.openxmlformats.org/officeDocument/2006/customXml" ds:itemID="{E3DA3652-353F-4BC7-8FE4-1060E0456B9F}">
  <ds:schemaRefs>
    <ds:schemaRef ds:uri="http://schemas.microsoft.com/sharepoint/events"/>
  </ds:schemaRefs>
</ds:datastoreItem>
</file>

<file path=customXml/itemProps4.xml><?xml version="1.0" encoding="utf-8"?>
<ds:datastoreItem xmlns:ds="http://schemas.openxmlformats.org/officeDocument/2006/customXml" ds:itemID="{9686ACD6-F144-489A-80AF-A26BBE358B0D}">
  <ds:schemaRefs>
    <ds:schemaRef ds:uri="http://schemas.openxmlformats.org/officeDocument/2006/bibliography"/>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5E043C20-2B53-499C-AD2B-7E04E31E95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Oleksandra</cp:lastModifiedBy>
  <cp:revision>2</cp:revision>
  <dcterms:created xsi:type="dcterms:W3CDTF">2023-11-22T10:08:00Z</dcterms:created>
  <dcterms:modified xsi:type="dcterms:W3CDTF">2023-11-22T10:08:00Z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3029200</vt:r8>
  </property>
  <property fmtid="{D5CDD505-2E9C-101B-9397-08002B2CF9AE}" pid="4" name="_dlc_DocIdItemGuid">
    <vt:lpwstr>ce6559b4-fddb-784b-a5d7-304ea58f3803</vt:lpwstr>
  </property>
</Properties>
</file>